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892C0" w14:textId="77777777" w:rsidR="00627AE1" w:rsidRPr="00C14FA3" w:rsidRDefault="00627AE1" w:rsidP="009749D3">
      <w:pPr>
        <w:pStyle w:val="Heading1"/>
        <w:spacing w:before="0"/>
        <w:jc w:val="center"/>
        <w:rPr>
          <w:rFonts w:ascii="Segoe UI Light" w:eastAsia="ヒラギノ角ゴ Pro W3" w:hAnsi="Segoe UI Light" w:cs="Segoe UI Light"/>
          <w:b/>
          <w:bCs/>
          <w:color w:val="008588"/>
          <w:sz w:val="144"/>
          <w:szCs w:val="144"/>
        </w:rPr>
      </w:pPr>
    </w:p>
    <w:p w14:paraId="16D9C234" w14:textId="354939BB" w:rsidR="003C74AE" w:rsidRPr="00C14FA3" w:rsidRDefault="00627AE1" w:rsidP="009749D3">
      <w:pPr>
        <w:pStyle w:val="Heading1"/>
        <w:spacing w:before="0"/>
        <w:jc w:val="center"/>
        <w:rPr>
          <w:rFonts w:ascii="Segoe UI Light" w:eastAsia="ヒラギノ角ゴ Pro W3" w:hAnsi="Segoe UI Light" w:cs="Segoe UI Light"/>
          <w:b/>
          <w:bCs/>
          <w:color w:val="008588"/>
          <w:sz w:val="144"/>
          <w:szCs w:val="144"/>
        </w:rPr>
      </w:pPr>
      <w:r w:rsidRPr="00C14FA3">
        <w:rPr>
          <w:rFonts w:ascii="Segoe UI Light" w:eastAsia="ヒラギノ角ゴ Pro W3" w:hAnsi="Segoe UI Light" w:cs="Segoe UI Light"/>
          <w:b/>
          <w:bCs/>
          <w:color w:val="008588"/>
          <w:sz w:val="144"/>
          <w:szCs w:val="144"/>
        </w:rPr>
        <w:t>Green Travel &amp; Parking Policy</w:t>
      </w:r>
    </w:p>
    <w:p w14:paraId="77AE6377" w14:textId="0D1156BF" w:rsidR="00627AE1" w:rsidRPr="00C14FA3" w:rsidRDefault="00627AE1" w:rsidP="00627AE1">
      <w:pPr>
        <w:jc w:val="center"/>
        <w:rPr>
          <w:rFonts w:ascii="Segoe UI Light" w:eastAsia="ヒラギノ角ゴ Pro W3" w:hAnsi="Segoe UI Light" w:cs="Segoe UI Light"/>
          <w:b/>
          <w:bCs/>
          <w:color w:val="008588"/>
          <w:sz w:val="72"/>
          <w:szCs w:val="72"/>
          <w:lang w:eastAsia="en-US"/>
        </w:rPr>
      </w:pPr>
      <w:r w:rsidRPr="00C14FA3">
        <w:rPr>
          <w:rFonts w:ascii="Segoe UI Light" w:eastAsia="ヒラギノ角ゴ Pro W3" w:hAnsi="Segoe UI Light" w:cs="Segoe UI Light"/>
          <w:b/>
          <w:bCs/>
          <w:color w:val="008588"/>
          <w:sz w:val="72"/>
          <w:szCs w:val="72"/>
          <w:lang w:eastAsia="en-US"/>
        </w:rPr>
        <w:t>2023- 2024</w:t>
      </w:r>
    </w:p>
    <w:p w14:paraId="1E41CBE7" w14:textId="442C9E7A" w:rsidR="00EB011F" w:rsidRPr="00627AE1" w:rsidRDefault="00EB011F" w:rsidP="00621D6A">
      <w:pPr>
        <w:spacing w:line="276" w:lineRule="auto"/>
        <w:rPr>
          <w:rFonts w:ascii="Segoe UI Light" w:eastAsia="ヒラギノ角ゴ Pro W3" w:hAnsi="Segoe UI Light" w:cs="Segoe UI Light"/>
          <w:bCs/>
          <w:color w:val="4BACC6" w:themeColor="accent5"/>
          <w:sz w:val="22"/>
          <w:szCs w:val="22"/>
        </w:rPr>
      </w:pPr>
    </w:p>
    <w:p w14:paraId="06933FBB" w14:textId="77777777" w:rsidR="00014F16" w:rsidRPr="00627AE1" w:rsidRDefault="00014F16" w:rsidP="00621D6A">
      <w:pPr>
        <w:spacing w:line="276" w:lineRule="auto"/>
        <w:rPr>
          <w:rFonts w:ascii="Segoe UI Light" w:eastAsia="ヒラギノ角ゴ Pro W3" w:hAnsi="Segoe UI Light" w:cs="Segoe UI Light"/>
          <w:color w:val="000000" w:themeColor="text1"/>
          <w:sz w:val="22"/>
          <w:szCs w:val="22"/>
        </w:rPr>
      </w:pPr>
    </w:p>
    <w:p w14:paraId="64EA74E6" w14:textId="77777777" w:rsidR="00014F16" w:rsidRPr="00627AE1" w:rsidRDefault="00014F16" w:rsidP="00621D6A">
      <w:pPr>
        <w:spacing w:line="276" w:lineRule="auto"/>
        <w:rPr>
          <w:rFonts w:ascii="Segoe UI Light" w:eastAsia="ヒラギノ角ゴ Pro W3" w:hAnsi="Segoe UI Light" w:cs="Segoe UI Light"/>
          <w:sz w:val="22"/>
          <w:szCs w:val="22"/>
        </w:rPr>
      </w:pPr>
    </w:p>
    <w:p w14:paraId="6641395B" w14:textId="77777777" w:rsidR="00014F16" w:rsidRPr="00627AE1" w:rsidRDefault="00014F16" w:rsidP="00621D6A">
      <w:pPr>
        <w:spacing w:line="276" w:lineRule="auto"/>
        <w:rPr>
          <w:rFonts w:ascii="Segoe UI Light" w:eastAsia="ヒラギノ角ゴ Pro W3" w:hAnsi="Segoe UI Light" w:cs="Segoe UI Light"/>
          <w:sz w:val="22"/>
          <w:szCs w:val="22"/>
        </w:rPr>
      </w:pPr>
    </w:p>
    <w:p w14:paraId="5A55CCA8" w14:textId="77777777" w:rsidR="00014F16" w:rsidRPr="00627AE1" w:rsidRDefault="00014F16" w:rsidP="00621D6A">
      <w:pPr>
        <w:spacing w:line="276" w:lineRule="auto"/>
        <w:rPr>
          <w:rFonts w:ascii="Segoe UI Light" w:eastAsia="ヒラギノ角ゴ Pro W3" w:hAnsi="Segoe UI Light" w:cs="Segoe UI Light"/>
          <w:sz w:val="22"/>
          <w:szCs w:val="22"/>
        </w:rPr>
      </w:pPr>
    </w:p>
    <w:p w14:paraId="1615141A" w14:textId="77777777" w:rsidR="00014F16" w:rsidRPr="00627AE1" w:rsidRDefault="00014F16" w:rsidP="00621D6A">
      <w:pPr>
        <w:spacing w:line="276" w:lineRule="auto"/>
        <w:rPr>
          <w:rFonts w:ascii="Segoe UI Light" w:eastAsia="ヒラギノ角ゴ Pro W3" w:hAnsi="Segoe UI Light" w:cs="Segoe UI Light"/>
          <w:sz w:val="22"/>
          <w:szCs w:val="22"/>
        </w:rPr>
      </w:pPr>
    </w:p>
    <w:p w14:paraId="382C6603" w14:textId="77777777" w:rsidR="00014F16" w:rsidRPr="00627AE1" w:rsidRDefault="00014F16" w:rsidP="00621D6A">
      <w:pPr>
        <w:spacing w:line="276" w:lineRule="auto"/>
        <w:rPr>
          <w:rFonts w:ascii="Segoe UI Light" w:eastAsia="ヒラギノ角ゴ Pro W3" w:hAnsi="Segoe UI Light" w:cs="Segoe UI Light"/>
          <w:sz w:val="22"/>
          <w:szCs w:val="22"/>
        </w:rPr>
      </w:pPr>
    </w:p>
    <w:p w14:paraId="634C3B95" w14:textId="77777777" w:rsidR="00014F16" w:rsidRPr="00627AE1" w:rsidRDefault="00014F16" w:rsidP="00621D6A">
      <w:pPr>
        <w:spacing w:line="276" w:lineRule="auto"/>
        <w:rPr>
          <w:rFonts w:ascii="Segoe UI Light" w:eastAsia="ヒラギノ角ゴ Pro W3" w:hAnsi="Segoe UI Light" w:cs="Segoe UI Light"/>
          <w:sz w:val="22"/>
          <w:szCs w:val="22"/>
        </w:rPr>
      </w:pPr>
    </w:p>
    <w:p w14:paraId="73FC5D28" w14:textId="77777777" w:rsidR="00014F16" w:rsidRPr="00627AE1" w:rsidRDefault="00014F16" w:rsidP="00621D6A">
      <w:pPr>
        <w:spacing w:line="276" w:lineRule="auto"/>
        <w:rPr>
          <w:rFonts w:ascii="Segoe UI Light" w:eastAsia="ヒラギノ角ゴ Pro W3" w:hAnsi="Segoe UI Light" w:cs="Segoe UI Light"/>
          <w:sz w:val="22"/>
          <w:szCs w:val="22"/>
        </w:rPr>
      </w:pPr>
    </w:p>
    <w:p w14:paraId="0899BD26" w14:textId="77777777" w:rsidR="00014F16" w:rsidRPr="00627AE1" w:rsidRDefault="00014F16" w:rsidP="00621D6A">
      <w:pPr>
        <w:spacing w:line="276" w:lineRule="auto"/>
        <w:rPr>
          <w:rFonts w:ascii="Segoe UI Light" w:eastAsia="ヒラギノ角ゴ Pro W3" w:hAnsi="Segoe UI Light" w:cs="Segoe UI Light"/>
          <w:sz w:val="22"/>
          <w:szCs w:val="22"/>
        </w:rPr>
      </w:pPr>
    </w:p>
    <w:p w14:paraId="71A93ED1" w14:textId="77777777" w:rsidR="00014F16" w:rsidRPr="00627AE1" w:rsidRDefault="00014F16" w:rsidP="00621D6A">
      <w:pPr>
        <w:spacing w:line="276" w:lineRule="auto"/>
        <w:rPr>
          <w:rFonts w:ascii="Segoe UI Light" w:eastAsia="ヒラギノ角ゴ Pro W3" w:hAnsi="Segoe UI Light" w:cs="Segoe UI Light"/>
          <w:sz w:val="22"/>
          <w:szCs w:val="22"/>
        </w:rPr>
      </w:pPr>
    </w:p>
    <w:p w14:paraId="7C61D0CF" w14:textId="77777777" w:rsidR="00014F16" w:rsidRPr="00627AE1" w:rsidRDefault="00014F16" w:rsidP="00621D6A">
      <w:pPr>
        <w:spacing w:line="276" w:lineRule="auto"/>
        <w:rPr>
          <w:rFonts w:ascii="Segoe UI Light" w:eastAsia="ヒラギノ角ゴ Pro W3" w:hAnsi="Segoe UI Light" w:cs="Segoe UI Light"/>
          <w:sz w:val="22"/>
          <w:szCs w:val="22"/>
        </w:rPr>
      </w:pPr>
    </w:p>
    <w:p w14:paraId="13007910" w14:textId="77777777" w:rsidR="00014F16" w:rsidRPr="00627AE1" w:rsidRDefault="00014F16" w:rsidP="00621D6A">
      <w:pPr>
        <w:spacing w:line="276" w:lineRule="auto"/>
        <w:rPr>
          <w:rFonts w:ascii="Segoe UI Light" w:eastAsia="ヒラギノ角ゴ Pro W3" w:hAnsi="Segoe UI Light" w:cs="Segoe UI Light"/>
          <w:sz w:val="22"/>
          <w:szCs w:val="22"/>
        </w:rPr>
      </w:pPr>
    </w:p>
    <w:p w14:paraId="3768B0CA" w14:textId="77777777" w:rsidR="00014F16" w:rsidRPr="00627AE1" w:rsidRDefault="00014F16" w:rsidP="00621D6A">
      <w:pPr>
        <w:spacing w:line="276" w:lineRule="auto"/>
        <w:rPr>
          <w:rFonts w:ascii="Segoe UI Light" w:eastAsia="ヒラギノ角ゴ Pro W3" w:hAnsi="Segoe UI Light" w:cs="Segoe UI Light"/>
          <w:sz w:val="22"/>
          <w:szCs w:val="22"/>
        </w:rPr>
      </w:pPr>
    </w:p>
    <w:p w14:paraId="7C422674" w14:textId="77777777" w:rsidR="00014F16" w:rsidRPr="00627AE1" w:rsidRDefault="00014F16" w:rsidP="00621D6A">
      <w:pPr>
        <w:spacing w:line="276" w:lineRule="auto"/>
        <w:rPr>
          <w:rFonts w:ascii="Segoe UI Light" w:eastAsia="ヒラギノ角ゴ Pro W3" w:hAnsi="Segoe UI Light" w:cs="Segoe UI Light"/>
          <w:sz w:val="22"/>
          <w:szCs w:val="22"/>
        </w:rPr>
      </w:pPr>
    </w:p>
    <w:p w14:paraId="4C53F586" w14:textId="77777777" w:rsidR="00025270" w:rsidRPr="00627AE1" w:rsidRDefault="00145A26" w:rsidP="00621D6A">
      <w:pPr>
        <w:spacing w:line="276" w:lineRule="auto"/>
        <w:rPr>
          <w:rFonts w:ascii="Segoe UI Light" w:eastAsia="ヒラギノ角ゴ Pro W3" w:hAnsi="Segoe UI Light" w:cs="Segoe UI Light"/>
          <w:sz w:val="22"/>
          <w:szCs w:val="22"/>
        </w:rPr>
      </w:pPr>
      <w:bookmarkStart w:id="0" w:name="_Toc1567954348"/>
      <w:r w:rsidRPr="00627AE1">
        <w:rPr>
          <w:rFonts w:ascii="Segoe UI Light" w:eastAsia="ヒラギノ角ゴ Pro W3" w:hAnsi="Segoe UI Light" w:cs="Segoe UI Light"/>
          <w:sz w:val="22"/>
          <w:szCs w:val="22"/>
        </w:rPr>
        <w:t>Last updated:</w:t>
      </w:r>
      <w:r w:rsidR="0006548F" w:rsidRPr="00627AE1">
        <w:rPr>
          <w:rFonts w:ascii="Segoe UI Light" w:eastAsia="ヒラギノ角ゴ Pro W3" w:hAnsi="Segoe UI Light" w:cs="Segoe UI Light"/>
          <w:sz w:val="22"/>
          <w:szCs w:val="22"/>
        </w:rPr>
        <w:t xml:space="preserve"> </w:t>
      </w:r>
      <w:r w:rsidR="00621D6A" w:rsidRPr="00627AE1">
        <w:rPr>
          <w:rFonts w:ascii="Segoe UI Light" w:eastAsia="ヒラギノ角ゴ Pro W3" w:hAnsi="Segoe UI Light" w:cs="Segoe UI Light"/>
          <w:sz w:val="22"/>
          <w:szCs w:val="22"/>
        </w:rPr>
        <w:t>August</w:t>
      </w:r>
      <w:r w:rsidR="009D4320" w:rsidRPr="00627AE1">
        <w:rPr>
          <w:rFonts w:ascii="Segoe UI Light" w:eastAsia="ヒラギノ角ゴ Pro W3" w:hAnsi="Segoe UI Light" w:cs="Segoe UI Light"/>
          <w:sz w:val="22"/>
          <w:szCs w:val="22"/>
        </w:rPr>
        <w:t xml:space="preserve"> 2023</w:t>
      </w:r>
    </w:p>
    <w:p w14:paraId="702FEC07" w14:textId="501B8F44" w:rsidR="006935AF" w:rsidRPr="00627AE1" w:rsidRDefault="0006548F" w:rsidP="00621D6A">
      <w:pPr>
        <w:spacing w:line="276" w:lineRule="auto"/>
        <w:rPr>
          <w:rFonts w:ascii="Segoe UI Light" w:eastAsia="ヒラギノ角ゴ Pro W3" w:hAnsi="Segoe UI Light" w:cs="Segoe UI Light"/>
          <w:sz w:val="22"/>
          <w:szCs w:val="22"/>
        </w:rPr>
      </w:pPr>
      <w:r w:rsidRPr="00627AE1">
        <w:rPr>
          <w:rFonts w:ascii="Segoe UI Light" w:eastAsia="ヒラギノ角ゴ Pro W3" w:hAnsi="Segoe UI Light" w:cs="Segoe UI Light"/>
          <w:i/>
          <w:iCs/>
          <w:color w:val="000000"/>
          <w:sz w:val="22"/>
          <w:szCs w:val="22"/>
        </w:rPr>
        <w:t xml:space="preserve">This policy is reviewed </w:t>
      </w:r>
      <w:r w:rsidR="0018460A" w:rsidRPr="00627AE1">
        <w:rPr>
          <w:rFonts w:ascii="Segoe UI Light" w:eastAsia="ヒラギノ角ゴ Pro W3" w:hAnsi="Segoe UI Light" w:cs="Segoe UI Light"/>
          <w:i/>
          <w:iCs/>
          <w:color w:val="000000"/>
          <w:sz w:val="22"/>
          <w:szCs w:val="22"/>
        </w:rPr>
        <w:t>annually,</w:t>
      </w:r>
      <w:r w:rsidRPr="00627AE1">
        <w:rPr>
          <w:rFonts w:ascii="Segoe UI Light" w:eastAsia="ヒラギノ角ゴ Pro W3" w:hAnsi="Segoe UI Light" w:cs="Segoe UI Light"/>
          <w:i/>
          <w:iCs/>
          <w:color w:val="000000"/>
          <w:sz w:val="22"/>
          <w:szCs w:val="22"/>
        </w:rPr>
        <w:t xml:space="preserve"> and its terms and conditions are subject to change.</w:t>
      </w:r>
    </w:p>
    <w:p w14:paraId="5CFA500B" w14:textId="77777777" w:rsidR="008E66AD" w:rsidRPr="00627AE1" w:rsidRDefault="008E66AD" w:rsidP="00025270">
      <w:pPr>
        <w:spacing w:line="276" w:lineRule="auto"/>
        <w:rPr>
          <w:rFonts w:ascii="Segoe UI Light" w:eastAsia="ヒラギノ角ゴ Pro W3" w:hAnsi="Segoe UI Light" w:cs="Segoe UI Light"/>
          <w:b/>
          <w:bCs/>
          <w:color w:val="1F497D" w:themeColor="text2"/>
          <w:sz w:val="22"/>
          <w:szCs w:val="22"/>
        </w:rPr>
      </w:pPr>
    </w:p>
    <w:p w14:paraId="25C01A72" w14:textId="71E39714" w:rsidR="0045428E" w:rsidRPr="00627AE1" w:rsidRDefault="0045428E" w:rsidP="00C14FA3">
      <w:pPr>
        <w:pStyle w:val="Title"/>
        <w:shd w:val="clear" w:color="auto" w:fill="008588"/>
        <w:ind w:left="0"/>
        <w:rPr>
          <w:noProof/>
          <w:sz w:val="72"/>
          <w:szCs w:val="72"/>
          <w:lang w:val="en-GB" w:bidi="en-GB"/>
        </w:rPr>
      </w:pPr>
      <w:r w:rsidRPr="00627AE1">
        <w:rPr>
          <w:noProof/>
          <w:sz w:val="72"/>
          <w:szCs w:val="72"/>
          <w:lang w:val="en-GB" w:bidi="en-GB"/>
        </w:rPr>
        <w:t>Contents</w:t>
      </w:r>
    </w:p>
    <w:p w14:paraId="3958E9BC" w14:textId="77777777" w:rsidR="00536D59" w:rsidRDefault="00536D59" w:rsidP="00870DF8">
      <w:pPr>
        <w:rPr>
          <w:rFonts w:ascii="Segoe UI Light" w:eastAsia="ヒラギノ角ゴ Pro W3" w:hAnsi="Segoe UI Light" w:cs="Segoe UI Light"/>
          <w:b/>
          <w:bCs/>
          <w:color w:val="008588"/>
          <w:sz w:val="28"/>
          <w:szCs w:val="28"/>
        </w:rPr>
      </w:pPr>
    </w:p>
    <w:p w14:paraId="0E91419F" w14:textId="38F2F190" w:rsidR="00025270" w:rsidRPr="00536D59" w:rsidRDefault="00A40F09" w:rsidP="00870DF8">
      <w:pPr>
        <w:rPr>
          <w:rFonts w:ascii="Segoe UI Light" w:eastAsia="ヒラギノ角ゴ Pro W3" w:hAnsi="Segoe UI Light" w:cs="Segoe UI Light"/>
          <w:b/>
          <w:bCs/>
          <w:color w:val="008588"/>
        </w:rPr>
      </w:pPr>
      <w:r w:rsidRPr="00A40F09">
        <w:rPr>
          <w:rFonts w:ascii="Segoe UI Light" w:eastAsia="ヒラギノ角ゴ Pro W3" w:hAnsi="Segoe UI Light" w:cs="Segoe UI Light"/>
          <w:color w:val="008588"/>
        </w:rPr>
        <w:t>Pg 3</w:t>
      </w:r>
      <w:r>
        <w:rPr>
          <w:rFonts w:ascii="Segoe UI Light" w:eastAsia="ヒラギノ角ゴ Pro W3" w:hAnsi="Segoe UI Light" w:cs="Segoe UI Light"/>
          <w:b/>
          <w:bCs/>
          <w:color w:val="008588"/>
        </w:rPr>
        <w:t xml:space="preserve"> - </w:t>
      </w:r>
      <w:r w:rsidR="00025270" w:rsidRPr="00536D59">
        <w:rPr>
          <w:rFonts w:ascii="Segoe UI Light" w:eastAsia="ヒラギノ角ゴ Pro W3" w:hAnsi="Segoe UI Light" w:cs="Segoe UI Light"/>
          <w:b/>
          <w:bCs/>
          <w:color w:val="008588"/>
        </w:rPr>
        <w:t>Introduction</w:t>
      </w:r>
    </w:p>
    <w:p w14:paraId="758F35B1" w14:textId="22825AD9" w:rsidR="00025270" w:rsidRPr="00536D59" w:rsidRDefault="00A40F09" w:rsidP="00870DF8">
      <w:pPr>
        <w:rPr>
          <w:rFonts w:ascii="Segoe UI Light" w:eastAsia="ヒラギノ角ゴ Pro W3" w:hAnsi="Segoe UI Light" w:cs="Segoe UI Light"/>
          <w:b/>
          <w:bCs/>
          <w:color w:val="008588"/>
        </w:rPr>
      </w:pPr>
      <w:r w:rsidRPr="00A40F09">
        <w:rPr>
          <w:rFonts w:ascii="Segoe UI Light" w:eastAsia="ヒラギノ角ゴ Pro W3" w:hAnsi="Segoe UI Light" w:cs="Segoe UI Light"/>
          <w:color w:val="008588"/>
        </w:rPr>
        <w:t>Pg 4</w:t>
      </w:r>
      <w:r>
        <w:rPr>
          <w:rFonts w:ascii="Segoe UI Light" w:eastAsia="ヒラギノ角ゴ Pro W3" w:hAnsi="Segoe UI Light" w:cs="Segoe UI Light"/>
          <w:b/>
          <w:bCs/>
          <w:color w:val="008588"/>
        </w:rPr>
        <w:t xml:space="preserve"> - </w:t>
      </w:r>
      <w:r w:rsidR="00025270" w:rsidRPr="00536D59">
        <w:rPr>
          <w:rFonts w:ascii="Segoe UI Light" w:eastAsia="ヒラギノ角ゴ Pro W3" w:hAnsi="Segoe UI Light" w:cs="Segoe UI Light"/>
          <w:b/>
          <w:bCs/>
          <w:color w:val="008588"/>
        </w:rPr>
        <w:t>Disclaimers</w:t>
      </w:r>
    </w:p>
    <w:p w14:paraId="120BCBB4" w14:textId="33F1EF37" w:rsidR="00025270" w:rsidRPr="00536D59" w:rsidRDefault="00A40F09" w:rsidP="00870DF8">
      <w:pPr>
        <w:rPr>
          <w:rFonts w:ascii="Segoe UI Light" w:eastAsia="ヒラギノ角ゴ Pro W3" w:hAnsi="Segoe UI Light" w:cs="Segoe UI Light"/>
          <w:b/>
          <w:bCs/>
          <w:color w:val="008588"/>
        </w:rPr>
      </w:pPr>
      <w:r w:rsidRPr="00A40F09">
        <w:rPr>
          <w:rFonts w:ascii="Segoe UI Light" w:eastAsia="ヒラギノ角ゴ Pro W3" w:hAnsi="Segoe UI Light" w:cs="Segoe UI Light"/>
          <w:color w:val="008588"/>
        </w:rPr>
        <w:t>Pg 5</w:t>
      </w:r>
      <w:r>
        <w:rPr>
          <w:rFonts w:ascii="Segoe UI Light" w:eastAsia="ヒラギノ角ゴ Pro W3" w:hAnsi="Segoe UI Light" w:cs="Segoe UI Light"/>
          <w:b/>
          <w:bCs/>
          <w:color w:val="008588"/>
        </w:rPr>
        <w:t xml:space="preserve">. </w:t>
      </w:r>
      <w:r w:rsidR="00025270" w:rsidRPr="00536D59">
        <w:rPr>
          <w:rFonts w:ascii="Segoe UI Light" w:eastAsia="ヒラギノ角ゴ Pro W3" w:hAnsi="Segoe UI Light" w:cs="Segoe UI Light"/>
          <w:b/>
          <w:bCs/>
          <w:color w:val="008588"/>
        </w:rPr>
        <w:t>Walking and Cycling</w:t>
      </w:r>
    </w:p>
    <w:p w14:paraId="69926A5E" w14:textId="66E81FED" w:rsidR="00025270" w:rsidRPr="00536D59" w:rsidRDefault="00025270" w:rsidP="00536D59">
      <w:pPr>
        <w:pStyle w:val="ListParagraph"/>
        <w:numPr>
          <w:ilvl w:val="0"/>
          <w:numId w:val="18"/>
        </w:numPr>
        <w:rPr>
          <w:rFonts w:ascii="Segoe UI Light" w:eastAsia="Calibri" w:hAnsi="Segoe UI Light" w:cs="Segoe UI Light"/>
          <w:sz w:val="24"/>
          <w:szCs w:val="24"/>
        </w:rPr>
      </w:pPr>
      <w:r w:rsidRPr="00536D59">
        <w:rPr>
          <w:rFonts w:ascii="Segoe UI Light" w:eastAsia="ヒラギノ角ゴ Pro W3" w:hAnsi="Segoe UI Light" w:cs="Segoe UI Light"/>
          <w:sz w:val="24"/>
          <w:szCs w:val="24"/>
        </w:rPr>
        <w:t>Beryl Bikes</w:t>
      </w:r>
    </w:p>
    <w:p w14:paraId="310777E8" w14:textId="2585B0ED" w:rsidR="00025270" w:rsidRPr="00536D59" w:rsidRDefault="00870DF8" w:rsidP="00536D59">
      <w:pPr>
        <w:pStyle w:val="ListParagraph"/>
        <w:numPr>
          <w:ilvl w:val="0"/>
          <w:numId w:val="18"/>
        </w:numPr>
        <w:rPr>
          <w:rFonts w:ascii="Segoe UI Light" w:eastAsia="Calibri" w:hAnsi="Segoe UI Light" w:cs="Segoe UI Light"/>
          <w:sz w:val="24"/>
          <w:szCs w:val="24"/>
        </w:rPr>
      </w:pPr>
      <w:r w:rsidRPr="00536D59">
        <w:rPr>
          <w:rFonts w:ascii="Segoe UI Light" w:eastAsia="ヒラギノ角ゴ Pro W3" w:hAnsi="Segoe UI Light" w:cs="Segoe UI Light"/>
          <w:sz w:val="24"/>
          <w:szCs w:val="24"/>
        </w:rPr>
        <w:t>Cycle to Work scheme</w:t>
      </w:r>
    </w:p>
    <w:p w14:paraId="068FDE5E" w14:textId="181DE50F" w:rsidR="00025270" w:rsidRPr="00536D59" w:rsidRDefault="00A40F09" w:rsidP="00870DF8">
      <w:pPr>
        <w:rPr>
          <w:rFonts w:ascii="Segoe UI Light" w:eastAsia="ヒラギノ角ゴ Pro W3" w:hAnsi="Segoe UI Light" w:cs="Segoe UI Light"/>
          <w:b/>
          <w:bCs/>
          <w:color w:val="008588"/>
        </w:rPr>
      </w:pPr>
      <w:r w:rsidRPr="00A40F09">
        <w:rPr>
          <w:rFonts w:ascii="Segoe UI Light" w:eastAsia="ヒラギノ角ゴ Pro W3" w:hAnsi="Segoe UI Light" w:cs="Segoe UI Light"/>
          <w:color w:val="008588"/>
        </w:rPr>
        <w:t>Pg 5</w:t>
      </w:r>
      <w:r>
        <w:rPr>
          <w:rFonts w:ascii="Segoe UI Light" w:eastAsia="ヒラギノ角ゴ Pro W3" w:hAnsi="Segoe UI Light" w:cs="Segoe UI Light"/>
          <w:color w:val="008588"/>
        </w:rPr>
        <w:t xml:space="preserve"> -</w:t>
      </w:r>
      <w:r>
        <w:rPr>
          <w:rFonts w:ascii="Segoe UI Light" w:eastAsia="ヒラギノ角ゴ Pro W3" w:hAnsi="Segoe UI Light" w:cs="Segoe UI Light"/>
          <w:b/>
          <w:bCs/>
          <w:color w:val="008588"/>
        </w:rPr>
        <w:t xml:space="preserve"> </w:t>
      </w:r>
      <w:r w:rsidR="00025270" w:rsidRPr="00536D59">
        <w:rPr>
          <w:rFonts w:ascii="Segoe UI Light" w:eastAsia="ヒラギノ角ゴ Pro W3" w:hAnsi="Segoe UI Light" w:cs="Segoe UI Light"/>
          <w:b/>
          <w:bCs/>
          <w:color w:val="008588"/>
        </w:rPr>
        <w:t>Public Transport</w:t>
      </w:r>
    </w:p>
    <w:p w14:paraId="7A3A0F80" w14:textId="77777777" w:rsidR="00536D59" w:rsidRPr="00536D59" w:rsidRDefault="00536D59" w:rsidP="00536D59">
      <w:pPr>
        <w:pStyle w:val="ListParagraph"/>
        <w:numPr>
          <w:ilvl w:val="0"/>
          <w:numId w:val="15"/>
        </w:numPr>
        <w:ind w:left="709" w:hanging="283"/>
        <w:rPr>
          <w:rFonts w:ascii="Segoe UI Light" w:eastAsia="ヒラギノ角ゴ Pro W3" w:hAnsi="Segoe UI Light" w:cs="Segoe UI Light"/>
          <w:sz w:val="24"/>
          <w:szCs w:val="24"/>
        </w:rPr>
      </w:pPr>
      <w:r w:rsidRPr="00536D59">
        <w:rPr>
          <w:rFonts w:ascii="Segoe UI Light" w:eastAsia="ヒラギノ角ゴ Pro W3" w:hAnsi="Segoe UI Light" w:cs="Segoe UI Light"/>
          <w:sz w:val="24"/>
          <w:szCs w:val="24"/>
        </w:rPr>
        <w:t>Plymouth Citybus</w:t>
      </w:r>
    </w:p>
    <w:p w14:paraId="585282E1" w14:textId="23DD887D" w:rsidR="00025270" w:rsidRPr="00536D59" w:rsidRDefault="00025270" w:rsidP="00536D59">
      <w:pPr>
        <w:pStyle w:val="ListParagraph"/>
        <w:numPr>
          <w:ilvl w:val="0"/>
          <w:numId w:val="15"/>
        </w:numPr>
        <w:ind w:left="709" w:hanging="283"/>
        <w:rPr>
          <w:rFonts w:ascii="Segoe UI Light" w:eastAsia="ヒラギノ角ゴ Pro W3" w:hAnsi="Segoe UI Light" w:cs="Segoe UI Light"/>
          <w:sz w:val="24"/>
          <w:szCs w:val="24"/>
        </w:rPr>
      </w:pPr>
      <w:r w:rsidRPr="00536D59">
        <w:rPr>
          <w:rFonts w:ascii="Segoe UI Light" w:eastAsia="ヒラギノ角ゴ Pro W3" w:hAnsi="Segoe UI Light" w:cs="Segoe UI Light"/>
          <w:sz w:val="24"/>
          <w:szCs w:val="24"/>
        </w:rPr>
        <w:t>Stagecoach</w:t>
      </w:r>
    </w:p>
    <w:p w14:paraId="477AEDFC" w14:textId="380BB453" w:rsidR="00025270" w:rsidRPr="00536D59" w:rsidRDefault="00A40F09" w:rsidP="00870DF8">
      <w:pPr>
        <w:rPr>
          <w:rFonts w:ascii="Segoe UI Light" w:eastAsia="ヒラギノ角ゴ Pro W3" w:hAnsi="Segoe UI Light" w:cs="Segoe UI Light"/>
          <w:b/>
          <w:bCs/>
          <w:color w:val="008588"/>
        </w:rPr>
      </w:pPr>
      <w:r w:rsidRPr="00A40F09">
        <w:rPr>
          <w:rFonts w:ascii="Segoe UI Light" w:eastAsia="ヒラギノ角ゴ Pro W3" w:hAnsi="Segoe UI Light" w:cs="Segoe UI Light"/>
          <w:color w:val="008588"/>
        </w:rPr>
        <w:t xml:space="preserve">Pg </w:t>
      </w:r>
      <w:r w:rsidR="00B30906">
        <w:rPr>
          <w:rFonts w:ascii="Segoe UI Light" w:eastAsia="ヒラギノ角ゴ Pro W3" w:hAnsi="Segoe UI Light" w:cs="Segoe UI Light"/>
          <w:color w:val="008588"/>
        </w:rPr>
        <w:t>7</w:t>
      </w:r>
      <w:r>
        <w:rPr>
          <w:rFonts w:ascii="Segoe UI Light" w:eastAsia="ヒラギノ角ゴ Pro W3" w:hAnsi="Segoe UI Light" w:cs="Segoe UI Light"/>
          <w:color w:val="008588"/>
        </w:rPr>
        <w:t xml:space="preserve"> -</w:t>
      </w:r>
      <w:r>
        <w:rPr>
          <w:rFonts w:ascii="Segoe UI Light" w:eastAsia="ヒラギノ角ゴ Pro W3" w:hAnsi="Segoe UI Light" w:cs="Segoe UI Light"/>
          <w:b/>
          <w:bCs/>
          <w:color w:val="008588"/>
        </w:rPr>
        <w:t xml:space="preserve"> </w:t>
      </w:r>
      <w:r w:rsidR="00025270" w:rsidRPr="00536D59">
        <w:rPr>
          <w:rFonts w:ascii="Segoe UI Light" w:eastAsia="ヒラギノ角ゴ Pro W3" w:hAnsi="Segoe UI Light" w:cs="Segoe UI Light"/>
          <w:b/>
          <w:bCs/>
          <w:color w:val="008588"/>
        </w:rPr>
        <w:t>Enforcement and Parking Charge Notices (PCNs)</w:t>
      </w:r>
    </w:p>
    <w:p w14:paraId="5208C5E5" w14:textId="2F68A571" w:rsidR="00025270" w:rsidRPr="00536D59" w:rsidRDefault="00A40F09" w:rsidP="00870DF8">
      <w:pPr>
        <w:rPr>
          <w:rFonts w:ascii="Segoe UI Light" w:eastAsia="ヒラギノ角ゴ Pro W3" w:hAnsi="Segoe UI Light" w:cs="Segoe UI Light"/>
          <w:b/>
          <w:bCs/>
          <w:color w:val="008588"/>
        </w:rPr>
      </w:pPr>
      <w:r w:rsidRPr="00A40F09">
        <w:rPr>
          <w:rFonts w:ascii="Segoe UI Light" w:eastAsia="ヒラギノ角ゴ Pro W3" w:hAnsi="Segoe UI Light" w:cs="Segoe UI Light"/>
          <w:color w:val="008588"/>
        </w:rPr>
        <w:t>Pg 7 -</w:t>
      </w:r>
      <w:r>
        <w:rPr>
          <w:rFonts w:ascii="Segoe UI Light" w:eastAsia="ヒラギノ角ゴ Pro W3" w:hAnsi="Segoe UI Light" w:cs="Segoe UI Light"/>
          <w:b/>
          <w:bCs/>
          <w:color w:val="008588"/>
        </w:rPr>
        <w:t xml:space="preserve"> </w:t>
      </w:r>
      <w:r w:rsidR="00025270" w:rsidRPr="00536D59">
        <w:rPr>
          <w:rFonts w:ascii="Segoe UI Light" w:eastAsia="ヒラギノ角ゴ Pro W3" w:hAnsi="Segoe UI Light" w:cs="Segoe UI Light"/>
          <w:b/>
          <w:bCs/>
          <w:color w:val="008588"/>
        </w:rPr>
        <w:t>Car Sharing</w:t>
      </w:r>
    </w:p>
    <w:p w14:paraId="359CCADE" w14:textId="307F32B7" w:rsidR="00025270" w:rsidRPr="00536D59" w:rsidRDefault="00A40F09" w:rsidP="00870DF8">
      <w:pPr>
        <w:rPr>
          <w:rFonts w:ascii="Segoe UI Light" w:eastAsia="ヒラギノ角ゴ Pro W3" w:hAnsi="Segoe UI Light" w:cs="Segoe UI Light"/>
          <w:b/>
          <w:bCs/>
          <w:color w:val="008588"/>
        </w:rPr>
      </w:pPr>
      <w:r w:rsidRPr="00A40F09">
        <w:rPr>
          <w:rFonts w:ascii="Segoe UI Light" w:eastAsia="ヒラギノ角ゴ Pro W3" w:hAnsi="Segoe UI Light" w:cs="Segoe UI Light"/>
          <w:color w:val="008588"/>
        </w:rPr>
        <w:t xml:space="preserve">Pg </w:t>
      </w:r>
      <w:r w:rsidR="007222C5">
        <w:rPr>
          <w:rFonts w:ascii="Segoe UI Light" w:eastAsia="ヒラギノ角ゴ Pro W3" w:hAnsi="Segoe UI Light" w:cs="Segoe UI Light"/>
          <w:color w:val="008588"/>
        </w:rPr>
        <w:t>8</w:t>
      </w:r>
      <w:r w:rsidRPr="00A40F09">
        <w:rPr>
          <w:rFonts w:ascii="Segoe UI Light" w:eastAsia="ヒラギノ角ゴ Pro W3" w:hAnsi="Segoe UI Light" w:cs="Segoe UI Light"/>
          <w:color w:val="008588"/>
        </w:rPr>
        <w:t xml:space="preserve"> -</w:t>
      </w:r>
      <w:r>
        <w:rPr>
          <w:rFonts w:ascii="Segoe UI Light" w:eastAsia="ヒラギノ角ゴ Pro W3" w:hAnsi="Segoe UI Light" w:cs="Segoe UI Light"/>
          <w:b/>
          <w:bCs/>
          <w:color w:val="008588"/>
        </w:rPr>
        <w:t xml:space="preserve"> </w:t>
      </w:r>
      <w:r w:rsidR="00025270" w:rsidRPr="00536D59">
        <w:rPr>
          <w:rFonts w:ascii="Segoe UI Light" w:eastAsia="ヒラギノ角ゴ Pro W3" w:hAnsi="Segoe UI Light" w:cs="Segoe UI Light"/>
          <w:b/>
          <w:bCs/>
          <w:color w:val="008588"/>
        </w:rPr>
        <w:t>Motorbikes</w:t>
      </w:r>
    </w:p>
    <w:p w14:paraId="5B1F76F8" w14:textId="5CE0FC36" w:rsidR="00025270" w:rsidRPr="00536D59" w:rsidRDefault="00A40F09" w:rsidP="00870DF8">
      <w:pPr>
        <w:rPr>
          <w:rFonts w:ascii="Segoe UI Light" w:eastAsia="ヒラギノ角ゴ Pro W3" w:hAnsi="Segoe UI Light" w:cs="Segoe UI Light"/>
          <w:b/>
          <w:bCs/>
          <w:color w:val="008588"/>
        </w:rPr>
      </w:pPr>
      <w:r w:rsidRPr="00A40F09">
        <w:rPr>
          <w:rFonts w:ascii="Segoe UI Light" w:eastAsia="ヒラギノ角ゴ Pro W3" w:hAnsi="Segoe UI Light" w:cs="Segoe UI Light"/>
          <w:color w:val="008588"/>
        </w:rPr>
        <w:t>Pg 8 -</w:t>
      </w:r>
      <w:r>
        <w:rPr>
          <w:rFonts w:ascii="Segoe UI Light" w:eastAsia="ヒラギノ角ゴ Pro W3" w:hAnsi="Segoe UI Light" w:cs="Segoe UI Light"/>
          <w:b/>
          <w:bCs/>
          <w:color w:val="008588"/>
        </w:rPr>
        <w:t xml:space="preserve"> </w:t>
      </w:r>
      <w:r w:rsidR="00025270" w:rsidRPr="00536D59">
        <w:rPr>
          <w:rFonts w:ascii="Segoe UI Light" w:eastAsia="ヒラギノ角ゴ Pro W3" w:hAnsi="Segoe UI Light" w:cs="Segoe UI Light"/>
          <w:b/>
          <w:bCs/>
          <w:color w:val="008588"/>
        </w:rPr>
        <w:t>Electric Vehicles</w:t>
      </w:r>
    </w:p>
    <w:p w14:paraId="6123FD81" w14:textId="265FEADC" w:rsidR="00025270" w:rsidRPr="00536D59" w:rsidRDefault="00A40F09" w:rsidP="00870DF8">
      <w:pPr>
        <w:rPr>
          <w:rFonts w:ascii="Segoe UI Light" w:eastAsia="ヒラギノ角ゴ Pro W3" w:hAnsi="Segoe UI Light" w:cs="Segoe UI Light"/>
          <w:b/>
          <w:bCs/>
          <w:color w:val="008588"/>
        </w:rPr>
      </w:pPr>
      <w:r w:rsidRPr="00A40F09">
        <w:rPr>
          <w:rFonts w:ascii="Segoe UI Light" w:eastAsia="ヒラギノ角ゴ Pro W3" w:hAnsi="Segoe UI Light" w:cs="Segoe UI Light"/>
          <w:color w:val="008588"/>
        </w:rPr>
        <w:t>Pg 8 -</w:t>
      </w:r>
      <w:r>
        <w:rPr>
          <w:rFonts w:ascii="Segoe UI Light" w:eastAsia="ヒラギノ角ゴ Pro W3" w:hAnsi="Segoe UI Light" w:cs="Segoe UI Light"/>
          <w:b/>
          <w:bCs/>
          <w:color w:val="008588"/>
        </w:rPr>
        <w:t xml:space="preserve"> </w:t>
      </w:r>
      <w:r w:rsidR="00025270" w:rsidRPr="00536D59">
        <w:rPr>
          <w:rFonts w:ascii="Segoe UI Light" w:eastAsia="ヒラギノ角ゴ Pro W3" w:hAnsi="Segoe UI Light" w:cs="Segoe UI Light"/>
          <w:b/>
          <w:bCs/>
          <w:color w:val="008588"/>
        </w:rPr>
        <w:t>90 Minutes Complimentary Parking</w:t>
      </w:r>
    </w:p>
    <w:p w14:paraId="3CC12FE8" w14:textId="39DEAE61" w:rsidR="00025270" w:rsidRPr="00536D59" w:rsidRDefault="00A40F09" w:rsidP="00870DF8">
      <w:pPr>
        <w:rPr>
          <w:rFonts w:ascii="Segoe UI Light" w:eastAsia="ヒラギノ角ゴ Pro W3" w:hAnsi="Segoe UI Light" w:cs="Segoe UI Light"/>
          <w:b/>
          <w:bCs/>
          <w:color w:val="008588"/>
        </w:rPr>
      </w:pPr>
      <w:r w:rsidRPr="00A40F09">
        <w:rPr>
          <w:rFonts w:ascii="Segoe UI Light" w:eastAsia="ヒラギノ角ゴ Pro W3" w:hAnsi="Segoe UI Light" w:cs="Segoe UI Light"/>
          <w:color w:val="008588"/>
        </w:rPr>
        <w:t xml:space="preserve">Pg </w:t>
      </w:r>
      <w:r w:rsidR="007222C5">
        <w:rPr>
          <w:rFonts w:ascii="Segoe UI Light" w:eastAsia="ヒラギノ角ゴ Pro W3" w:hAnsi="Segoe UI Light" w:cs="Segoe UI Light"/>
          <w:color w:val="008588"/>
        </w:rPr>
        <w:t>9</w:t>
      </w:r>
      <w:r w:rsidRPr="00A40F09">
        <w:rPr>
          <w:rFonts w:ascii="Segoe UI Light" w:eastAsia="ヒラギノ角ゴ Pro W3" w:hAnsi="Segoe UI Light" w:cs="Segoe UI Light"/>
          <w:color w:val="008588"/>
        </w:rPr>
        <w:t xml:space="preserve"> -</w:t>
      </w:r>
      <w:r>
        <w:rPr>
          <w:rFonts w:ascii="Segoe UI Light" w:eastAsia="ヒラギノ角ゴ Pro W3" w:hAnsi="Segoe UI Light" w:cs="Segoe UI Light"/>
          <w:b/>
          <w:bCs/>
          <w:color w:val="008588"/>
        </w:rPr>
        <w:t xml:space="preserve"> </w:t>
      </w:r>
      <w:r w:rsidR="00025270" w:rsidRPr="00536D59">
        <w:rPr>
          <w:rFonts w:ascii="Segoe UI Light" w:eastAsia="ヒラギノ角ゴ Pro W3" w:hAnsi="Segoe UI Light" w:cs="Segoe UI Light"/>
          <w:b/>
          <w:bCs/>
          <w:color w:val="008588"/>
        </w:rPr>
        <w:t>Parking Permits</w:t>
      </w:r>
    </w:p>
    <w:p w14:paraId="5A579C4A" w14:textId="77777777" w:rsidR="00025270" w:rsidRPr="00536D59" w:rsidRDefault="00025270" w:rsidP="00536D59">
      <w:pPr>
        <w:pStyle w:val="ListParagraph"/>
        <w:numPr>
          <w:ilvl w:val="0"/>
          <w:numId w:val="17"/>
        </w:numPr>
        <w:rPr>
          <w:rFonts w:ascii="Segoe UI Light" w:eastAsia="ヒラギノ角ゴ Pro W3" w:hAnsi="Segoe UI Light" w:cs="Segoe UI Light"/>
          <w:sz w:val="24"/>
          <w:szCs w:val="24"/>
        </w:rPr>
      </w:pPr>
      <w:r w:rsidRPr="00536D59">
        <w:rPr>
          <w:rFonts w:ascii="Segoe UI Light" w:eastAsia="ヒラギノ角ゴ Pro W3" w:hAnsi="Segoe UI Light" w:cs="Segoe UI Light"/>
          <w:sz w:val="24"/>
          <w:szCs w:val="24"/>
        </w:rPr>
        <w:t>Eligibility Criteria</w:t>
      </w:r>
    </w:p>
    <w:p w14:paraId="3198B7FD" w14:textId="77777777" w:rsidR="00870DF8" w:rsidRPr="00536D59" w:rsidRDefault="00870DF8" w:rsidP="00536D59">
      <w:pPr>
        <w:pStyle w:val="ListParagraph"/>
        <w:numPr>
          <w:ilvl w:val="0"/>
          <w:numId w:val="17"/>
        </w:numPr>
        <w:rPr>
          <w:rFonts w:ascii="Segoe UI Light" w:eastAsia="ヒラギノ角ゴ Pro W3" w:hAnsi="Segoe UI Light" w:cs="Segoe UI Light"/>
          <w:sz w:val="24"/>
          <w:szCs w:val="24"/>
        </w:rPr>
      </w:pPr>
      <w:r w:rsidRPr="00536D59">
        <w:rPr>
          <w:rFonts w:ascii="Segoe UI Light" w:eastAsia="ヒラギノ角ゴ Pro W3" w:hAnsi="Segoe UI Light" w:cs="Segoe UI Light"/>
          <w:sz w:val="24"/>
          <w:szCs w:val="24"/>
        </w:rPr>
        <w:t>New &amp; temporary vehicles</w:t>
      </w:r>
    </w:p>
    <w:p w14:paraId="6E13A7E2" w14:textId="5233039F" w:rsidR="00025270" w:rsidRPr="00536D59" w:rsidRDefault="00870DF8" w:rsidP="00536D59">
      <w:pPr>
        <w:pStyle w:val="ListParagraph"/>
        <w:numPr>
          <w:ilvl w:val="0"/>
          <w:numId w:val="17"/>
        </w:numPr>
        <w:rPr>
          <w:rFonts w:ascii="Segoe UI Light" w:eastAsia="ヒラギノ角ゴ Pro W3" w:hAnsi="Segoe UI Light" w:cs="Segoe UI Light"/>
          <w:sz w:val="24"/>
          <w:szCs w:val="24"/>
        </w:rPr>
      </w:pPr>
      <w:r w:rsidRPr="00536D59">
        <w:rPr>
          <w:rFonts w:ascii="Segoe UI Light" w:eastAsia="ヒラギノ角ゴ Pro W3" w:hAnsi="Segoe UI Light" w:cs="Segoe UI Light"/>
          <w:sz w:val="24"/>
          <w:szCs w:val="24"/>
        </w:rPr>
        <w:t>Staff</w:t>
      </w:r>
      <w:r w:rsidR="00025270" w:rsidRPr="00536D59">
        <w:rPr>
          <w:rFonts w:ascii="Segoe UI Light" w:eastAsia="ヒラギノ角ゴ Pro W3" w:hAnsi="Segoe UI Light" w:cs="Segoe UI Light"/>
          <w:sz w:val="24"/>
          <w:szCs w:val="24"/>
        </w:rPr>
        <w:t xml:space="preserve"> permits</w:t>
      </w:r>
    </w:p>
    <w:p w14:paraId="031C839D" w14:textId="77777777" w:rsidR="00025270" w:rsidRPr="00536D59" w:rsidRDefault="00025270" w:rsidP="00536D59">
      <w:pPr>
        <w:pStyle w:val="ListParagraph"/>
        <w:numPr>
          <w:ilvl w:val="0"/>
          <w:numId w:val="17"/>
        </w:numPr>
        <w:rPr>
          <w:rFonts w:ascii="Segoe UI Light" w:eastAsia="ヒラギノ角ゴ Pro W3" w:hAnsi="Segoe UI Light" w:cs="Segoe UI Light"/>
          <w:sz w:val="24"/>
          <w:szCs w:val="24"/>
        </w:rPr>
      </w:pPr>
      <w:r w:rsidRPr="00536D59">
        <w:rPr>
          <w:rFonts w:ascii="Segoe UI Light" w:eastAsia="ヒラギノ角ゴ Pro W3" w:hAnsi="Segoe UI Light" w:cs="Segoe UI Light"/>
          <w:sz w:val="24"/>
          <w:szCs w:val="24"/>
        </w:rPr>
        <w:t>Outdoor Adventure Education Staff</w:t>
      </w:r>
    </w:p>
    <w:p w14:paraId="77F1D0E9" w14:textId="77777777" w:rsidR="00025270" w:rsidRPr="00536D59" w:rsidRDefault="00025270" w:rsidP="00536D59">
      <w:pPr>
        <w:pStyle w:val="ListParagraph"/>
        <w:numPr>
          <w:ilvl w:val="0"/>
          <w:numId w:val="17"/>
        </w:numPr>
        <w:rPr>
          <w:rFonts w:ascii="Segoe UI Light" w:eastAsia="ヒラギノ角ゴ Pro W3" w:hAnsi="Segoe UI Light" w:cs="Segoe UI Light"/>
          <w:sz w:val="24"/>
          <w:szCs w:val="24"/>
        </w:rPr>
      </w:pPr>
      <w:r w:rsidRPr="00536D59">
        <w:rPr>
          <w:rFonts w:ascii="Segoe UI Light" w:eastAsia="ヒラギノ角ゴ Pro W3" w:hAnsi="Segoe UI Light" w:cs="Segoe UI Light"/>
          <w:sz w:val="24"/>
          <w:szCs w:val="24"/>
        </w:rPr>
        <w:t>Staff Extenuating Circumstances</w:t>
      </w:r>
    </w:p>
    <w:p w14:paraId="12E8614D" w14:textId="7E8033EE" w:rsidR="00025270" w:rsidRPr="00536D59" w:rsidRDefault="00870DF8" w:rsidP="00536D59">
      <w:pPr>
        <w:pStyle w:val="ListParagraph"/>
        <w:numPr>
          <w:ilvl w:val="0"/>
          <w:numId w:val="17"/>
        </w:numPr>
        <w:ind w:left="709"/>
        <w:rPr>
          <w:rFonts w:ascii="Segoe UI Light" w:eastAsia="ヒラギノ角ゴ Pro W3" w:hAnsi="Segoe UI Light" w:cs="Segoe UI Light"/>
          <w:sz w:val="24"/>
          <w:szCs w:val="24"/>
        </w:rPr>
      </w:pPr>
      <w:r w:rsidRPr="00536D59">
        <w:rPr>
          <w:rFonts w:ascii="Segoe UI Light" w:eastAsia="ヒラギノ角ゴ Pro W3" w:hAnsi="Segoe UI Light" w:cs="Segoe UI Light"/>
          <w:sz w:val="24"/>
          <w:szCs w:val="24"/>
        </w:rPr>
        <w:t>Student p</w:t>
      </w:r>
      <w:r w:rsidR="00025270" w:rsidRPr="00536D59">
        <w:rPr>
          <w:rFonts w:ascii="Segoe UI Light" w:eastAsia="ヒラギノ角ゴ Pro W3" w:hAnsi="Segoe UI Light" w:cs="Segoe UI Light"/>
          <w:sz w:val="24"/>
          <w:szCs w:val="24"/>
        </w:rPr>
        <w:t>ermits</w:t>
      </w:r>
    </w:p>
    <w:p w14:paraId="77E98BAE" w14:textId="77777777" w:rsidR="00025270" w:rsidRPr="00536D59" w:rsidRDefault="00025270" w:rsidP="00536D59">
      <w:pPr>
        <w:pStyle w:val="ListParagraph"/>
        <w:numPr>
          <w:ilvl w:val="0"/>
          <w:numId w:val="17"/>
        </w:numPr>
        <w:rPr>
          <w:rFonts w:ascii="Segoe UI Light" w:eastAsia="ヒラギノ角ゴ Pro W3" w:hAnsi="Segoe UI Light" w:cs="Segoe UI Light"/>
          <w:sz w:val="24"/>
          <w:szCs w:val="24"/>
        </w:rPr>
      </w:pPr>
      <w:r w:rsidRPr="00536D59">
        <w:rPr>
          <w:rFonts w:ascii="Segoe UI Light" w:eastAsia="ヒラギノ角ゴ Pro W3" w:hAnsi="Segoe UI Light" w:cs="Segoe UI Light"/>
          <w:sz w:val="24"/>
          <w:szCs w:val="24"/>
        </w:rPr>
        <w:t>Student Extenuating Circumstances</w:t>
      </w:r>
    </w:p>
    <w:p w14:paraId="24B4C1E0" w14:textId="70427E3C" w:rsidR="00261040" w:rsidRDefault="00261040" w:rsidP="00870DF8">
      <w:pPr>
        <w:rPr>
          <w:rFonts w:ascii="Segoe UI Light" w:eastAsia="ヒラギノ角ゴ Pro W3" w:hAnsi="Segoe UI Light" w:cs="Segoe UI Light"/>
          <w:b/>
          <w:bCs/>
          <w:color w:val="008588"/>
        </w:rPr>
      </w:pPr>
      <w:r w:rsidRPr="00261040">
        <w:rPr>
          <w:rFonts w:ascii="Segoe UI Light" w:eastAsia="ヒラギノ角ゴ Pro W3" w:hAnsi="Segoe UI Light" w:cs="Segoe UI Light"/>
          <w:color w:val="008588"/>
        </w:rPr>
        <w:t>Pg 13 -</w:t>
      </w:r>
      <w:r>
        <w:rPr>
          <w:rFonts w:ascii="Segoe UI Light" w:eastAsia="ヒラギノ角ゴ Pro W3" w:hAnsi="Segoe UI Light" w:cs="Segoe UI Light"/>
          <w:b/>
          <w:bCs/>
          <w:color w:val="008588"/>
        </w:rPr>
        <w:t xml:space="preserve"> Blue Badge Holders</w:t>
      </w:r>
    </w:p>
    <w:p w14:paraId="5CBF867B" w14:textId="2CF5E675" w:rsidR="00025270" w:rsidRPr="00536D59" w:rsidRDefault="00261040" w:rsidP="00870DF8">
      <w:pPr>
        <w:rPr>
          <w:rFonts w:ascii="Segoe UI Light" w:eastAsia="ヒラギノ角ゴ Pro W3" w:hAnsi="Segoe UI Light" w:cs="Segoe UI Light"/>
          <w:b/>
          <w:bCs/>
          <w:color w:val="008588"/>
        </w:rPr>
      </w:pPr>
      <w:r w:rsidRPr="00261040">
        <w:rPr>
          <w:rFonts w:ascii="Segoe UI Light" w:eastAsia="ヒラギノ角ゴ Pro W3" w:hAnsi="Segoe UI Light" w:cs="Segoe UI Light"/>
          <w:color w:val="008588"/>
        </w:rPr>
        <w:t>Pg 1</w:t>
      </w:r>
      <w:r w:rsidR="007222C5">
        <w:rPr>
          <w:rFonts w:ascii="Segoe UI Light" w:eastAsia="ヒラギノ角ゴ Pro W3" w:hAnsi="Segoe UI Light" w:cs="Segoe UI Light"/>
          <w:color w:val="008588"/>
        </w:rPr>
        <w:t>4</w:t>
      </w:r>
      <w:r w:rsidRPr="00261040">
        <w:rPr>
          <w:rFonts w:ascii="Segoe UI Light" w:eastAsia="ヒラギノ角ゴ Pro W3" w:hAnsi="Segoe UI Light" w:cs="Segoe UI Light"/>
          <w:color w:val="008588"/>
        </w:rPr>
        <w:t xml:space="preserve"> -</w:t>
      </w:r>
      <w:r>
        <w:rPr>
          <w:rFonts w:ascii="Segoe UI Light" w:eastAsia="ヒラギノ角ゴ Pro W3" w:hAnsi="Segoe UI Light" w:cs="Segoe UI Light"/>
          <w:b/>
          <w:bCs/>
          <w:color w:val="008588"/>
        </w:rPr>
        <w:t xml:space="preserve"> </w:t>
      </w:r>
      <w:r w:rsidR="00025270" w:rsidRPr="00536D59">
        <w:rPr>
          <w:rFonts w:ascii="Segoe UI Light" w:eastAsia="ヒラギノ角ゴ Pro W3" w:hAnsi="Segoe UI Light" w:cs="Segoe UI Light"/>
          <w:b/>
          <w:bCs/>
          <w:color w:val="008588"/>
        </w:rPr>
        <w:t>Paid Parking</w:t>
      </w:r>
    </w:p>
    <w:p w14:paraId="3A970A74" w14:textId="51E8CEF3" w:rsidR="00025270" w:rsidRPr="00536D59" w:rsidRDefault="00A40F09" w:rsidP="00870DF8">
      <w:pPr>
        <w:rPr>
          <w:rFonts w:ascii="Segoe UI Light" w:eastAsia="ヒラギノ角ゴ Pro W3" w:hAnsi="Segoe UI Light" w:cs="Segoe UI Light"/>
          <w:b/>
          <w:bCs/>
          <w:color w:val="008588"/>
        </w:rPr>
      </w:pPr>
      <w:r w:rsidRPr="00A40F09">
        <w:rPr>
          <w:rFonts w:ascii="Segoe UI Light" w:eastAsia="ヒラギノ角ゴ Pro W3" w:hAnsi="Segoe UI Light" w:cs="Segoe UI Light"/>
          <w:color w:val="008588"/>
        </w:rPr>
        <w:t>P</w:t>
      </w:r>
      <w:r w:rsidR="007222C5">
        <w:rPr>
          <w:rFonts w:ascii="Segoe UI Light" w:eastAsia="ヒラギノ角ゴ Pro W3" w:hAnsi="Segoe UI Light" w:cs="Segoe UI Light"/>
          <w:color w:val="008588"/>
        </w:rPr>
        <w:t>g</w:t>
      </w:r>
      <w:r w:rsidRPr="00A40F09">
        <w:rPr>
          <w:rFonts w:ascii="Segoe UI Light" w:eastAsia="ヒラギノ角ゴ Pro W3" w:hAnsi="Segoe UI Light" w:cs="Segoe UI Light"/>
          <w:color w:val="008588"/>
        </w:rPr>
        <w:t xml:space="preserve"> 14</w:t>
      </w:r>
      <w:r w:rsidR="007222C5">
        <w:rPr>
          <w:rFonts w:ascii="Segoe UI Light" w:eastAsia="ヒラギノ角ゴ Pro W3" w:hAnsi="Segoe UI Light" w:cs="Segoe UI Light"/>
          <w:color w:val="008588"/>
        </w:rPr>
        <w:t xml:space="preserve"> - </w:t>
      </w:r>
      <w:r w:rsidR="007222C5">
        <w:rPr>
          <w:rFonts w:ascii="Segoe UI Light" w:eastAsia="ヒラギノ角ゴ Pro W3" w:hAnsi="Segoe UI Light" w:cs="Segoe UI Light"/>
          <w:b/>
          <w:bCs/>
          <w:color w:val="008588"/>
        </w:rPr>
        <w:t>E</w:t>
      </w:r>
      <w:r w:rsidR="00025270" w:rsidRPr="00536D59">
        <w:rPr>
          <w:rFonts w:ascii="Segoe UI Light" w:eastAsia="ヒラギノ角ゴ Pro W3" w:hAnsi="Segoe UI Light" w:cs="Segoe UI Light"/>
          <w:b/>
          <w:bCs/>
          <w:color w:val="008588"/>
        </w:rPr>
        <w:t>xternal Partners</w:t>
      </w:r>
    </w:p>
    <w:p w14:paraId="4F78E1F3" w14:textId="0C2F0316" w:rsidR="00025270" w:rsidRPr="00536D59" w:rsidRDefault="00A40F09" w:rsidP="00870DF8">
      <w:pPr>
        <w:rPr>
          <w:rFonts w:ascii="Segoe UI Light" w:eastAsia="ヒラギノ角ゴ Pro W3" w:hAnsi="Segoe UI Light" w:cs="Segoe UI Light"/>
          <w:b/>
          <w:bCs/>
          <w:color w:val="008588"/>
        </w:rPr>
      </w:pPr>
      <w:r w:rsidRPr="00A40F09">
        <w:rPr>
          <w:rFonts w:ascii="Segoe UI Light" w:eastAsia="ヒラギノ角ゴ Pro W3" w:hAnsi="Segoe UI Light" w:cs="Segoe UI Light"/>
          <w:color w:val="008588"/>
        </w:rPr>
        <w:t>Pg 1</w:t>
      </w:r>
      <w:r w:rsidR="007222C5">
        <w:rPr>
          <w:rFonts w:ascii="Segoe UI Light" w:eastAsia="ヒラギノ角ゴ Pro W3" w:hAnsi="Segoe UI Light" w:cs="Segoe UI Light"/>
          <w:color w:val="008588"/>
        </w:rPr>
        <w:t xml:space="preserve">5 - </w:t>
      </w:r>
      <w:r w:rsidR="00025270" w:rsidRPr="00536D59">
        <w:rPr>
          <w:rFonts w:ascii="Segoe UI Light" w:eastAsia="ヒラギノ角ゴ Pro W3" w:hAnsi="Segoe UI Light" w:cs="Segoe UI Light"/>
          <w:b/>
          <w:bCs/>
          <w:color w:val="008588"/>
        </w:rPr>
        <w:t>Sports Centre Car Park</w:t>
      </w:r>
    </w:p>
    <w:p w14:paraId="6B811100" w14:textId="1AE3A277" w:rsidR="00025270" w:rsidRPr="00536D59" w:rsidRDefault="00A40F09" w:rsidP="00870DF8">
      <w:pPr>
        <w:rPr>
          <w:rFonts w:ascii="Segoe UI Light" w:eastAsia="ヒラギノ角ゴ Pro W3" w:hAnsi="Segoe UI Light" w:cs="Segoe UI Light"/>
          <w:b/>
          <w:bCs/>
          <w:color w:val="008588"/>
        </w:rPr>
      </w:pPr>
      <w:r w:rsidRPr="00A40F09">
        <w:rPr>
          <w:rFonts w:ascii="Segoe UI Light" w:eastAsia="ヒラギノ角ゴ Pro W3" w:hAnsi="Segoe UI Light" w:cs="Segoe UI Light"/>
          <w:color w:val="008588"/>
        </w:rPr>
        <w:t>P</w:t>
      </w:r>
      <w:r w:rsidR="007222C5">
        <w:rPr>
          <w:rFonts w:ascii="Segoe UI Light" w:eastAsia="ヒラギノ角ゴ Pro W3" w:hAnsi="Segoe UI Light" w:cs="Segoe UI Light"/>
          <w:color w:val="008588"/>
        </w:rPr>
        <w:t>g</w:t>
      </w:r>
      <w:r w:rsidRPr="00A40F09">
        <w:rPr>
          <w:rFonts w:ascii="Segoe UI Light" w:eastAsia="ヒラギノ角ゴ Pro W3" w:hAnsi="Segoe UI Light" w:cs="Segoe UI Light"/>
          <w:color w:val="008588"/>
        </w:rPr>
        <w:t xml:space="preserve"> 1</w:t>
      </w:r>
      <w:r w:rsidR="007222C5">
        <w:rPr>
          <w:rFonts w:ascii="Segoe UI Light" w:eastAsia="ヒラギノ角ゴ Pro W3" w:hAnsi="Segoe UI Light" w:cs="Segoe UI Light"/>
          <w:color w:val="008588"/>
        </w:rPr>
        <w:t>5 -</w:t>
      </w:r>
      <w:r>
        <w:rPr>
          <w:rFonts w:ascii="Segoe UI Light" w:eastAsia="ヒラギノ角ゴ Pro W3" w:hAnsi="Segoe UI Light" w:cs="Segoe UI Light"/>
          <w:b/>
          <w:bCs/>
          <w:color w:val="008588"/>
        </w:rPr>
        <w:t xml:space="preserve"> </w:t>
      </w:r>
      <w:r w:rsidR="00025270" w:rsidRPr="00536D59">
        <w:rPr>
          <w:rFonts w:ascii="Segoe UI Light" w:eastAsia="ヒラギノ角ゴ Pro W3" w:hAnsi="Segoe UI Light" w:cs="Segoe UI Light"/>
          <w:b/>
          <w:bCs/>
          <w:color w:val="008588"/>
        </w:rPr>
        <w:t>Visitors</w:t>
      </w:r>
    </w:p>
    <w:p w14:paraId="51761227" w14:textId="3DE3AA45" w:rsidR="00025270" w:rsidRPr="00536D59" w:rsidRDefault="00A40F09" w:rsidP="00870DF8">
      <w:pPr>
        <w:rPr>
          <w:rFonts w:ascii="Segoe UI Light" w:eastAsia="ヒラギノ角ゴ Pro W3" w:hAnsi="Segoe UI Light" w:cs="Segoe UI Light"/>
          <w:b/>
          <w:bCs/>
          <w:color w:val="008588"/>
        </w:rPr>
      </w:pPr>
      <w:r w:rsidRPr="00A40F09">
        <w:rPr>
          <w:rFonts w:ascii="Segoe UI Light" w:eastAsia="ヒラギノ角ゴ Pro W3" w:hAnsi="Segoe UI Light" w:cs="Segoe UI Light"/>
          <w:color w:val="008588"/>
        </w:rPr>
        <w:t>Pg 1</w:t>
      </w:r>
      <w:r w:rsidR="007222C5">
        <w:rPr>
          <w:rFonts w:ascii="Segoe UI Light" w:eastAsia="ヒラギノ角ゴ Pro W3" w:hAnsi="Segoe UI Light" w:cs="Segoe UI Light"/>
          <w:color w:val="008588"/>
        </w:rPr>
        <w:t>6</w:t>
      </w:r>
      <w:r>
        <w:rPr>
          <w:rFonts w:ascii="Segoe UI Light" w:eastAsia="ヒラギノ角ゴ Pro W3" w:hAnsi="Segoe UI Light" w:cs="Segoe UI Light"/>
          <w:b/>
          <w:bCs/>
          <w:color w:val="008588"/>
        </w:rPr>
        <w:t xml:space="preserve"> </w:t>
      </w:r>
      <w:r w:rsidR="007222C5">
        <w:rPr>
          <w:rFonts w:ascii="Segoe UI Light" w:eastAsia="ヒラギノ角ゴ Pro W3" w:hAnsi="Segoe UI Light" w:cs="Segoe UI Light"/>
          <w:b/>
          <w:bCs/>
          <w:color w:val="008588"/>
        </w:rPr>
        <w:t xml:space="preserve">- </w:t>
      </w:r>
      <w:r w:rsidR="00025270" w:rsidRPr="00536D59">
        <w:rPr>
          <w:rFonts w:ascii="Segoe UI Light" w:eastAsia="ヒラギノ角ゴ Pro W3" w:hAnsi="Segoe UI Light" w:cs="Segoe UI Light"/>
          <w:b/>
          <w:bCs/>
          <w:color w:val="008588"/>
        </w:rPr>
        <w:t>Administration</w:t>
      </w:r>
    </w:p>
    <w:p w14:paraId="1E3CEBA4" w14:textId="77777777" w:rsidR="00196628" w:rsidRDefault="00196628" w:rsidP="00621D6A">
      <w:pPr>
        <w:spacing w:line="276" w:lineRule="auto"/>
        <w:rPr>
          <w:rFonts w:ascii="Segoe UI Light" w:eastAsia="ヒラギノ角ゴ Pro W3" w:hAnsi="Segoe UI Light" w:cs="Segoe UI Light"/>
          <w:sz w:val="22"/>
          <w:szCs w:val="22"/>
        </w:rPr>
      </w:pPr>
    </w:p>
    <w:p w14:paraId="737E04C0" w14:textId="77777777" w:rsidR="00A40F09" w:rsidRDefault="00A40F09" w:rsidP="00621D6A">
      <w:pPr>
        <w:spacing w:line="276" w:lineRule="auto"/>
        <w:rPr>
          <w:rFonts w:ascii="Segoe UI Light" w:eastAsia="ヒラギノ角ゴ Pro W3" w:hAnsi="Segoe UI Light" w:cs="Segoe UI Light"/>
          <w:sz w:val="22"/>
          <w:szCs w:val="22"/>
        </w:rPr>
      </w:pPr>
    </w:p>
    <w:p w14:paraId="602C9FB1" w14:textId="77777777" w:rsidR="00261040" w:rsidRDefault="00261040" w:rsidP="00621D6A">
      <w:pPr>
        <w:spacing w:line="276" w:lineRule="auto"/>
        <w:rPr>
          <w:rFonts w:ascii="Segoe UI Light" w:eastAsia="ヒラギノ角ゴ Pro W3" w:hAnsi="Segoe UI Light" w:cs="Segoe UI Light"/>
          <w:sz w:val="22"/>
          <w:szCs w:val="22"/>
        </w:rPr>
      </w:pPr>
    </w:p>
    <w:p w14:paraId="68171636" w14:textId="77777777" w:rsidR="00261040" w:rsidRPr="00627AE1" w:rsidRDefault="00261040" w:rsidP="00621D6A">
      <w:pPr>
        <w:spacing w:line="276" w:lineRule="auto"/>
        <w:rPr>
          <w:rFonts w:ascii="Segoe UI Light" w:eastAsia="ヒラギノ角ゴ Pro W3" w:hAnsi="Segoe UI Light" w:cs="Segoe UI Light"/>
          <w:sz w:val="22"/>
          <w:szCs w:val="22"/>
        </w:rPr>
      </w:pPr>
    </w:p>
    <w:p w14:paraId="094E62D1" w14:textId="77777777" w:rsidR="00025270" w:rsidRPr="00627AE1" w:rsidRDefault="00025270" w:rsidP="00621D6A">
      <w:pPr>
        <w:spacing w:line="276" w:lineRule="auto"/>
        <w:rPr>
          <w:rFonts w:ascii="Segoe UI Light" w:eastAsia="ヒラギノ角ゴ Pro W3" w:hAnsi="Segoe UI Light" w:cs="Segoe UI Light"/>
          <w:sz w:val="22"/>
          <w:szCs w:val="22"/>
        </w:rPr>
      </w:pPr>
    </w:p>
    <w:p w14:paraId="5B82C24A" w14:textId="5D63CDF3" w:rsidR="0045428E" w:rsidRPr="00627AE1" w:rsidRDefault="0045428E" w:rsidP="00C14FA3">
      <w:pPr>
        <w:pStyle w:val="Title"/>
        <w:shd w:val="clear" w:color="auto" w:fill="008588"/>
        <w:tabs>
          <w:tab w:val="left" w:pos="3390"/>
        </w:tabs>
        <w:rPr>
          <w:noProof/>
          <w:sz w:val="48"/>
          <w:szCs w:val="48"/>
          <w:lang w:val="en-GB" w:bidi="en-GB"/>
        </w:rPr>
      </w:pPr>
      <w:bookmarkStart w:id="1" w:name="_Hlk80095778"/>
      <w:bookmarkEnd w:id="0"/>
      <w:r w:rsidRPr="00627AE1">
        <w:rPr>
          <w:noProof/>
          <w:sz w:val="48"/>
          <w:szCs w:val="48"/>
          <w:lang w:val="en-GB" w:bidi="en-GB"/>
        </w:rPr>
        <w:lastRenderedPageBreak/>
        <w:t>Introduction</w:t>
      </w:r>
      <w:r w:rsidR="00627AE1" w:rsidRPr="00627AE1">
        <w:rPr>
          <w:noProof/>
          <w:sz w:val="48"/>
          <w:szCs w:val="48"/>
          <w:lang w:val="en-GB" w:bidi="en-GB"/>
        </w:rPr>
        <w:tab/>
      </w:r>
    </w:p>
    <w:p w14:paraId="2CDF2096" w14:textId="417DF677" w:rsidR="0045428E" w:rsidRPr="00627AE1" w:rsidRDefault="0045428E" w:rsidP="00D00D54">
      <w:pPr>
        <w:pStyle w:val="ListParagraph"/>
        <w:rPr>
          <w:rFonts w:ascii="Segoe UI Light" w:eastAsia="ヒラギノ角ゴ Pro W3" w:hAnsi="Segoe UI Light" w:cs="Segoe UI Light"/>
        </w:rPr>
      </w:pPr>
    </w:p>
    <w:p w14:paraId="34FA44E4" w14:textId="15B3C6D2" w:rsidR="001C515D" w:rsidRPr="00627AE1" w:rsidRDefault="00973110" w:rsidP="00621D6A">
      <w:pPr>
        <w:spacing w:line="276" w:lineRule="auto"/>
        <w:rPr>
          <w:rFonts w:ascii="Segoe UI Light" w:eastAsia="ヒラギノ角ゴ Pro W3" w:hAnsi="Segoe UI Light" w:cs="Segoe UI Light"/>
          <w:sz w:val="22"/>
          <w:szCs w:val="22"/>
        </w:rPr>
      </w:pPr>
      <w:r w:rsidRPr="00627AE1">
        <w:rPr>
          <w:rFonts w:ascii="Segoe UI Light" w:eastAsia="ヒラギノ角ゴ Pro W3" w:hAnsi="Segoe UI Light" w:cs="Segoe UI Light"/>
          <w:sz w:val="22"/>
          <w:szCs w:val="22"/>
        </w:rPr>
        <w:t xml:space="preserve">The </w:t>
      </w:r>
      <w:r w:rsidR="00EB011F" w:rsidRPr="00627AE1">
        <w:rPr>
          <w:rFonts w:ascii="Segoe UI Light" w:eastAsia="ヒラギノ角ゴ Pro W3" w:hAnsi="Segoe UI Light" w:cs="Segoe UI Light"/>
          <w:sz w:val="22"/>
          <w:szCs w:val="22"/>
        </w:rPr>
        <w:t>aim of this policy is to reduce carbon emissions</w:t>
      </w:r>
      <w:r w:rsidR="001A1F43" w:rsidRPr="00627AE1">
        <w:rPr>
          <w:rFonts w:ascii="Segoe UI Light" w:eastAsia="ヒラギノ角ゴ Pro W3" w:hAnsi="Segoe UI Light" w:cs="Segoe UI Light"/>
          <w:sz w:val="22"/>
          <w:szCs w:val="22"/>
        </w:rPr>
        <w:t xml:space="preserve"> and promote greener modes of travel</w:t>
      </w:r>
      <w:r w:rsidR="671C8F2F" w:rsidRPr="00627AE1">
        <w:rPr>
          <w:rFonts w:ascii="Segoe UI Light" w:eastAsia="ヒラギノ角ゴ Pro W3" w:hAnsi="Segoe UI Light" w:cs="Segoe UI Light"/>
          <w:sz w:val="22"/>
          <w:szCs w:val="22"/>
        </w:rPr>
        <w:t xml:space="preserve">. </w:t>
      </w:r>
    </w:p>
    <w:p w14:paraId="5D382C31" w14:textId="506F18C7" w:rsidR="00EB011F" w:rsidRPr="00627AE1" w:rsidRDefault="39AE20C4" w:rsidP="00621D6A">
      <w:pPr>
        <w:spacing w:line="276" w:lineRule="auto"/>
        <w:rPr>
          <w:rFonts w:ascii="Segoe UI Light" w:eastAsia="ヒラギノ角ゴ Pro W3" w:hAnsi="Segoe UI Light" w:cs="Segoe UI Light"/>
          <w:color w:val="000000" w:themeColor="text1"/>
          <w:sz w:val="22"/>
          <w:szCs w:val="22"/>
        </w:rPr>
      </w:pPr>
      <w:r w:rsidRPr="00627AE1">
        <w:rPr>
          <w:rFonts w:ascii="Segoe UI Light" w:eastAsia="ヒラギノ角ゴ Pro W3" w:hAnsi="Segoe UI Light" w:cs="Segoe UI Light"/>
          <w:sz w:val="22"/>
          <w:szCs w:val="22"/>
        </w:rPr>
        <w:t>This</w:t>
      </w:r>
      <w:r w:rsidR="71073974" w:rsidRPr="00627AE1">
        <w:rPr>
          <w:rFonts w:ascii="Segoe UI Light" w:eastAsia="ヒラギノ角ゴ Pro W3" w:hAnsi="Segoe UI Light" w:cs="Segoe UI Light"/>
          <w:sz w:val="22"/>
          <w:szCs w:val="22"/>
        </w:rPr>
        <w:t xml:space="preserve"> policy reflect</w:t>
      </w:r>
      <w:r w:rsidR="00973110" w:rsidRPr="00627AE1">
        <w:rPr>
          <w:rFonts w:ascii="Segoe UI Light" w:eastAsia="ヒラギノ角ゴ Pro W3" w:hAnsi="Segoe UI Light" w:cs="Segoe UI Light"/>
          <w:sz w:val="22"/>
          <w:szCs w:val="22"/>
        </w:rPr>
        <w:t>s</w:t>
      </w:r>
      <w:r w:rsidR="71073974" w:rsidRPr="00627AE1">
        <w:rPr>
          <w:rFonts w:ascii="Segoe UI Light" w:eastAsia="ヒラギノ角ゴ Pro W3" w:hAnsi="Segoe UI Light" w:cs="Segoe UI Light"/>
          <w:sz w:val="22"/>
          <w:szCs w:val="22"/>
        </w:rPr>
        <w:t xml:space="preserve"> the </w:t>
      </w:r>
      <w:r w:rsidR="2563CDB1" w:rsidRPr="00627AE1">
        <w:rPr>
          <w:rFonts w:ascii="Segoe UI Light" w:eastAsia="ヒラギノ角ゴ Pro W3" w:hAnsi="Segoe UI Light" w:cs="Segoe UI Light"/>
          <w:sz w:val="22"/>
          <w:szCs w:val="22"/>
        </w:rPr>
        <w:t>hierarchy</w:t>
      </w:r>
      <w:r w:rsidR="71073974" w:rsidRPr="00627AE1">
        <w:rPr>
          <w:rFonts w:ascii="Segoe UI Light" w:eastAsia="ヒラギノ角ゴ Pro W3" w:hAnsi="Segoe UI Light" w:cs="Segoe UI Light"/>
          <w:sz w:val="22"/>
          <w:szCs w:val="22"/>
        </w:rPr>
        <w:t xml:space="preserve"> of sustainable </w:t>
      </w:r>
      <w:r w:rsidR="00973110" w:rsidRPr="00627AE1">
        <w:rPr>
          <w:rFonts w:ascii="Segoe UI Light" w:eastAsia="ヒラギノ角ゴ Pro W3" w:hAnsi="Segoe UI Light" w:cs="Segoe UI Light"/>
          <w:sz w:val="22"/>
          <w:szCs w:val="22"/>
        </w:rPr>
        <w:t>travel</w:t>
      </w:r>
      <w:r w:rsidR="71073974" w:rsidRPr="00627AE1">
        <w:rPr>
          <w:rFonts w:ascii="Segoe UI Light" w:eastAsia="ヒラギノ角ゴ Pro W3" w:hAnsi="Segoe UI Light" w:cs="Segoe UI Light"/>
          <w:sz w:val="22"/>
          <w:szCs w:val="22"/>
        </w:rPr>
        <w:t xml:space="preserve"> to encourage</w:t>
      </w:r>
      <w:r w:rsidR="6AB1204D" w:rsidRPr="00627AE1">
        <w:rPr>
          <w:rFonts w:ascii="Segoe UI Light" w:eastAsia="ヒラギノ角ゴ Pro W3" w:hAnsi="Segoe UI Light" w:cs="Segoe UI Light"/>
          <w:sz w:val="22"/>
          <w:szCs w:val="22"/>
        </w:rPr>
        <w:t xml:space="preserve"> and support</w:t>
      </w:r>
      <w:r w:rsidR="71073974" w:rsidRPr="00627AE1">
        <w:rPr>
          <w:rFonts w:ascii="Segoe UI Light" w:eastAsia="ヒラギノ角ゴ Pro W3" w:hAnsi="Segoe UI Light" w:cs="Segoe UI Light"/>
          <w:sz w:val="22"/>
          <w:szCs w:val="22"/>
        </w:rPr>
        <w:t xml:space="preserve"> low-carbon</w:t>
      </w:r>
      <w:r w:rsidR="28DF3672" w:rsidRPr="00627AE1">
        <w:rPr>
          <w:rFonts w:ascii="Segoe UI Light" w:eastAsia="ヒラギノ角ゴ Pro W3" w:hAnsi="Segoe UI Light" w:cs="Segoe UI Light"/>
          <w:sz w:val="22"/>
          <w:szCs w:val="22"/>
        </w:rPr>
        <w:t xml:space="preserve"> commuting for our community</w:t>
      </w:r>
      <w:r w:rsidR="56E84F60" w:rsidRPr="00627AE1">
        <w:rPr>
          <w:rFonts w:ascii="Segoe UI Light" w:eastAsia="ヒラギノ角ゴ Pro W3" w:hAnsi="Segoe UI Light" w:cs="Segoe UI Light"/>
          <w:sz w:val="22"/>
          <w:szCs w:val="22"/>
        </w:rPr>
        <w:t>.</w:t>
      </w:r>
      <w:r w:rsidR="00EB011F" w:rsidRPr="00627AE1">
        <w:rPr>
          <w:rFonts w:ascii="Segoe UI Light" w:eastAsia="ヒラギノ角ゴ Pro W3" w:hAnsi="Segoe UI Light" w:cs="Segoe UI Light"/>
          <w:sz w:val="22"/>
          <w:szCs w:val="22"/>
        </w:rPr>
        <w:t xml:space="preserve"> </w:t>
      </w:r>
      <w:r w:rsidR="00EB011F" w:rsidRPr="00627AE1">
        <w:rPr>
          <w:rFonts w:ascii="Segoe UI Light" w:eastAsia="ヒラギノ角ゴ Pro W3" w:hAnsi="Segoe UI Light" w:cs="Segoe UI Light"/>
          <w:color w:val="000000" w:themeColor="text1"/>
          <w:sz w:val="22"/>
          <w:szCs w:val="22"/>
        </w:rPr>
        <w:t xml:space="preserve">As the University is looking to grow and develop, necessary changes will need to be implemented </w:t>
      </w:r>
      <w:r w:rsidR="009A6514" w:rsidRPr="00627AE1">
        <w:rPr>
          <w:rFonts w:ascii="Segoe UI Light" w:eastAsia="ヒラギノ角ゴ Pro W3" w:hAnsi="Segoe UI Light" w:cs="Segoe UI Light"/>
          <w:color w:val="000000" w:themeColor="text1"/>
          <w:sz w:val="22"/>
          <w:szCs w:val="22"/>
        </w:rPr>
        <w:t>to</w:t>
      </w:r>
      <w:r w:rsidR="00EB011F" w:rsidRPr="00627AE1">
        <w:rPr>
          <w:rFonts w:ascii="Segoe UI Light" w:eastAsia="ヒラギノ角ゴ Pro W3" w:hAnsi="Segoe UI Light" w:cs="Segoe UI Light"/>
          <w:color w:val="000000" w:themeColor="text1"/>
          <w:sz w:val="22"/>
          <w:szCs w:val="22"/>
        </w:rPr>
        <w:t xml:space="preserve"> improve green travel and sustainability. </w:t>
      </w:r>
    </w:p>
    <w:bookmarkEnd w:id="1"/>
    <w:p w14:paraId="25E30E9F" w14:textId="1BC5C439" w:rsidR="00272BC1" w:rsidRPr="00627AE1" w:rsidRDefault="00272BC1" w:rsidP="00621D6A">
      <w:pPr>
        <w:pStyle w:val="Heading1"/>
        <w:jc w:val="center"/>
        <w:rPr>
          <w:rFonts w:ascii="Segoe UI Light" w:hAnsi="Segoe UI Light" w:cs="Segoe UI Light"/>
          <w:sz w:val="22"/>
          <w:szCs w:val="22"/>
        </w:rPr>
      </w:pPr>
      <w:r w:rsidRPr="00627AE1">
        <w:rPr>
          <w:rFonts w:ascii="Segoe UI Light" w:eastAsia="ヒラギノ角ゴ Pro W3" w:hAnsi="Segoe UI Light" w:cs="Segoe UI Light"/>
          <w:sz w:val="22"/>
          <w:szCs w:val="22"/>
        </w:rPr>
        <w:t>Hierarchy of sustainable transport</w:t>
      </w:r>
    </w:p>
    <w:p w14:paraId="50A7A096" w14:textId="6B80D79F" w:rsidR="00272BC1" w:rsidRPr="00627AE1" w:rsidRDefault="00621D6A" w:rsidP="00621D6A">
      <w:pPr>
        <w:pStyle w:val="Heading2"/>
        <w:spacing w:before="0"/>
        <w:rPr>
          <w:rFonts w:ascii="Segoe UI Light" w:eastAsia="ヒラギノ角ゴ Pro W3" w:hAnsi="Segoe UI Light" w:cs="Segoe UI Light"/>
          <w:b/>
          <w:bCs/>
          <w:sz w:val="22"/>
          <w:szCs w:val="22"/>
        </w:rPr>
      </w:pPr>
      <w:r w:rsidRPr="00627AE1">
        <w:rPr>
          <w:rFonts w:ascii="Segoe UI Light" w:eastAsia="ヒラギノ角ゴ Pro W3" w:hAnsi="Segoe UI Light" w:cs="Segoe UI Light"/>
          <w:noProof/>
          <w:color w:val="000000" w:themeColor="text1"/>
          <w:sz w:val="22"/>
          <w:szCs w:val="22"/>
        </w:rPr>
        <w:drawing>
          <wp:anchor distT="0" distB="0" distL="114300" distR="114300" simplePos="0" relativeHeight="251658240" behindDoc="1" locked="0" layoutInCell="1" allowOverlap="1" wp14:anchorId="58313BA5" wp14:editId="06578B78">
            <wp:simplePos x="0" y="0"/>
            <wp:positionH relativeFrom="page">
              <wp:align>center</wp:align>
            </wp:positionH>
            <wp:positionV relativeFrom="paragraph">
              <wp:posOffset>179705</wp:posOffset>
            </wp:positionV>
            <wp:extent cx="3084195" cy="3063875"/>
            <wp:effectExtent l="0" t="0" r="1905" b="3175"/>
            <wp:wrapTight wrapText="bothSides">
              <wp:wrapPolygon edited="0">
                <wp:start x="0" y="0"/>
                <wp:lineTo x="0" y="537"/>
                <wp:lineTo x="10406" y="21622"/>
                <wp:lineTo x="11074" y="21622"/>
                <wp:lineTo x="11207" y="21622"/>
                <wp:lineTo x="21613" y="537"/>
                <wp:lineTo x="21613" y="0"/>
                <wp:lineTo x="0"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2A1B12F1" w14:textId="12413AFE" w:rsidR="00272BC1" w:rsidRPr="00627AE1" w:rsidRDefault="00272BC1" w:rsidP="00621D6A">
      <w:pPr>
        <w:pStyle w:val="Heading2"/>
        <w:spacing w:before="0"/>
        <w:rPr>
          <w:rFonts w:ascii="Segoe UI Light" w:eastAsia="ヒラギノ角ゴ Pro W3" w:hAnsi="Segoe UI Light" w:cs="Segoe UI Light"/>
          <w:b/>
          <w:bCs/>
          <w:sz w:val="22"/>
          <w:szCs w:val="22"/>
        </w:rPr>
      </w:pPr>
    </w:p>
    <w:p w14:paraId="2E5DE889" w14:textId="77777777" w:rsidR="00621D6A" w:rsidRPr="00627AE1" w:rsidRDefault="00621D6A" w:rsidP="00621D6A">
      <w:pPr>
        <w:spacing w:line="276" w:lineRule="auto"/>
        <w:jc w:val="right"/>
        <w:rPr>
          <w:rStyle w:val="contentpasted0"/>
          <w:rFonts w:ascii="Segoe UI Light" w:hAnsi="Segoe UI Light" w:cs="Segoe UI Light"/>
          <w:color w:val="000000"/>
          <w:sz w:val="22"/>
          <w:szCs w:val="22"/>
          <w:shd w:val="clear" w:color="auto" w:fill="FFFFFF"/>
        </w:rPr>
      </w:pPr>
    </w:p>
    <w:p w14:paraId="26F9DB29" w14:textId="77777777" w:rsidR="00621D6A" w:rsidRPr="00627AE1" w:rsidRDefault="00621D6A" w:rsidP="00621D6A">
      <w:pPr>
        <w:spacing w:line="276" w:lineRule="auto"/>
        <w:jc w:val="right"/>
        <w:rPr>
          <w:rStyle w:val="contentpasted0"/>
          <w:rFonts w:ascii="Segoe UI Light" w:hAnsi="Segoe UI Light" w:cs="Segoe UI Light"/>
          <w:color w:val="000000"/>
          <w:sz w:val="22"/>
          <w:szCs w:val="22"/>
          <w:shd w:val="clear" w:color="auto" w:fill="FFFFFF"/>
        </w:rPr>
      </w:pPr>
    </w:p>
    <w:p w14:paraId="377CE408" w14:textId="77777777" w:rsidR="00621D6A" w:rsidRPr="00627AE1" w:rsidRDefault="00621D6A" w:rsidP="00621D6A">
      <w:pPr>
        <w:spacing w:line="276" w:lineRule="auto"/>
        <w:jc w:val="right"/>
        <w:rPr>
          <w:rStyle w:val="contentpasted0"/>
          <w:rFonts w:ascii="Segoe UI Light" w:hAnsi="Segoe UI Light" w:cs="Segoe UI Light"/>
          <w:color w:val="000000"/>
          <w:sz w:val="22"/>
          <w:szCs w:val="22"/>
          <w:shd w:val="clear" w:color="auto" w:fill="FFFFFF"/>
        </w:rPr>
      </w:pPr>
    </w:p>
    <w:p w14:paraId="65803BCA" w14:textId="77777777" w:rsidR="00621D6A" w:rsidRPr="00627AE1" w:rsidRDefault="00621D6A" w:rsidP="00621D6A">
      <w:pPr>
        <w:spacing w:line="276" w:lineRule="auto"/>
        <w:jc w:val="right"/>
        <w:rPr>
          <w:rStyle w:val="contentpasted0"/>
          <w:rFonts w:ascii="Segoe UI Light" w:hAnsi="Segoe UI Light" w:cs="Segoe UI Light"/>
          <w:color w:val="000000"/>
          <w:sz w:val="22"/>
          <w:szCs w:val="22"/>
          <w:shd w:val="clear" w:color="auto" w:fill="FFFFFF"/>
        </w:rPr>
      </w:pPr>
    </w:p>
    <w:p w14:paraId="47C9D680" w14:textId="77777777" w:rsidR="00621D6A" w:rsidRPr="00627AE1" w:rsidRDefault="00621D6A" w:rsidP="00621D6A">
      <w:pPr>
        <w:spacing w:line="276" w:lineRule="auto"/>
        <w:jc w:val="right"/>
        <w:rPr>
          <w:rStyle w:val="contentpasted0"/>
          <w:rFonts w:ascii="Segoe UI Light" w:hAnsi="Segoe UI Light" w:cs="Segoe UI Light"/>
          <w:color w:val="000000"/>
          <w:sz w:val="22"/>
          <w:szCs w:val="22"/>
          <w:shd w:val="clear" w:color="auto" w:fill="FFFFFF"/>
        </w:rPr>
      </w:pPr>
    </w:p>
    <w:p w14:paraId="42D69898" w14:textId="77777777" w:rsidR="00621D6A" w:rsidRPr="00627AE1" w:rsidRDefault="00621D6A" w:rsidP="00621D6A">
      <w:pPr>
        <w:spacing w:line="276" w:lineRule="auto"/>
        <w:jc w:val="right"/>
        <w:rPr>
          <w:rStyle w:val="contentpasted0"/>
          <w:rFonts w:ascii="Segoe UI Light" w:hAnsi="Segoe UI Light" w:cs="Segoe UI Light"/>
          <w:color w:val="000000"/>
          <w:sz w:val="22"/>
          <w:szCs w:val="22"/>
          <w:shd w:val="clear" w:color="auto" w:fill="FFFFFF"/>
        </w:rPr>
      </w:pPr>
    </w:p>
    <w:p w14:paraId="125C7D76" w14:textId="77777777" w:rsidR="00621D6A" w:rsidRPr="00627AE1" w:rsidRDefault="00621D6A" w:rsidP="00621D6A">
      <w:pPr>
        <w:spacing w:line="276" w:lineRule="auto"/>
        <w:jc w:val="right"/>
        <w:rPr>
          <w:rStyle w:val="contentpasted0"/>
          <w:rFonts w:ascii="Segoe UI Light" w:hAnsi="Segoe UI Light" w:cs="Segoe UI Light"/>
          <w:color w:val="000000"/>
          <w:sz w:val="22"/>
          <w:szCs w:val="22"/>
          <w:shd w:val="clear" w:color="auto" w:fill="FFFFFF"/>
        </w:rPr>
      </w:pPr>
    </w:p>
    <w:p w14:paraId="6C632E7A" w14:textId="77777777" w:rsidR="00621D6A" w:rsidRPr="00627AE1" w:rsidRDefault="00621D6A" w:rsidP="00621D6A">
      <w:pPr>
        <w:spacing w:line="276" w:lineRule="auto"/>
        <w:jc w:val="right"/>
        <w:rPr>
          <w:rStyle w:val="contentpasted0"/>
          <w:rFonts w:ascii="Segoe UI Light" w:hAnsi="Segoe UI Light" w:cs="Segoe UI Light"/>
          <w:color w:val="000000"/>
          <w:sz w:val="22"/>
          <w:szCs w:val="22"/>
          <w:shd w:val="clear" w:color="auto" w:fill="FFFFFF"/>
        </w:rPr>
      </w:pPr>
    </w:p>
    <w:p w14:paraId="3C097A2A" w14:textId="77777777" w:rsidR="00621D6A" w:rsidRPr="00627AE1" w:rsidRDefault="00621D6A" w:rsidP="00621D6A">
      <w:pPr>
        <w:spacing w:line="276" w:lineRule="auto"/>
        <w:jc w:val="right"/>
        <w:rPr>
          <w:rStyle w:val="contentpasted0"/>
          <w:rFonts w:ascii="Segoe UI Light" w:hAnsi="Segoe UI Light" w:cs="Segoe UI Light"/>
          <w:color w:val="000000"/>
          <w:sz w:val="22"/>
          <w:szCs w:val="22"/>
          <w:shd w:val="clear" w:color="auto" w:fill="FFFFFF"/>
        </w:rPr>
      </w:pPr>
    </w:p>
    <w:p w14:paraId="6DBB91A5" w14:textId="77777777" w:rsidR="00621D6A" w:rsidRPr="00627AE1" w:rsidRDefault="00621D6A" w:rsidP="00621D6A">
      <w:pPr>
        <w:spacing w:line="276" w:lineRule="auto"/>
        <w:jc w:val="right"/>
        <w:rPr>
          <w:rStyle w:val="contentpasted0"/>
          <w:rFonts w:ascii="Segoe UI Light" w:hAnsi="Segoe UI Light" w:cs="Segoe UI Light"/>
          <w:color w:val="000000"/>
          <w:sz w:val="22"/>
          <w:szCs w:val="22"/>
          <w:shd w:val="clear" w:color="auto" w:fill="FFFFFF"/>
        </w:rPr>
      </w:pPr>
    </w:p>
    <w:p w14:paraId="5F9E4BAD" w14:textId="77777777" w:rsidR="00621D6A" w:rsidRPr="00627AE1" w:rsidRDefault="00621D6A" w:rsidP="00621D6A">
      <w:pPr>
        <w:spacing w:line="276" w:lineRule="auto"/>
        <w:jc w:val="right"/>
        <w:rPr>
          <w:rStyle w:val="contentpasted0"/>
          <w:rFonts w:ascii="Segoe UI Light" w:hAnsi="Segoe UI Light" w:cs="Segoe UI Light"/>
          <w:color w:val="000000"/>
          <w:sz w:val="22"/>
          <w:szCs w:val="22"/>
          <w:shd w:val="clear" w:color="auto" w:fill="FFFFFF"/>
        </w:rPr>
      </w:pPr>
    </w:p>
    <w:p w14:paraId="2253FF90" w14:textId="77777777" w:rsidR="00621D6A" w:rsidRPr="00627AE1" w:rsidRDefault="00621D6A" w:rsidP="00621D6A">
      <w:pPr>
        <w:spacing w:line="276" w:lineRule="auto"/>
        <w:jc w:val="right"/>
        <w:rPr>
          <w:rStyle w:val="contentpasted0"/>
          <w:rFonts w:ascii="Segoe UI Light" w:hAnsi="Segoe UI Light" w:cs="Segoe UI Light"/>
          <w:color w:val="000000"/>
          <w:sz w:val="22"/>
          <w:szCs w:val="22"/>
          <w:shd w:val="clear" w:color="auto" w:fill="FFFFFF"/>
        </w:rPr>
      </w:pPr>
    </w:p>
    <w:p w14:paraId="4A69BEFD" w14:textId="77777777" w:rsidR="00621D6A" w:rsidRPr="00627AE1" w:rsidRDefault="00621D6A" w:rsidP="00621D6A">
      <w:pPr>
        <w:spacing w:line="276" w:lineRule="auto"/>
        <w:jc w:val="right"/>
        <w:rPr>
          <w:rStyle w:val="contentpasted0"/>
          <w:rFonts w:ascii="Segoe UI Light" w:hAnsi="Segoe UI Light" w:cs="Segoe UI Light"/>
          <w:color w:val="000000"/>
          <w:sz w:val="22"/>
          <w:szCs w:val="22"/>
          <w:shd w:val="clear" w:color="auto" w:fill="FFFFFF"/>
        </w:rPr>
      </w:pPr>
    </w:p>
    <w:p w14:paraId="44714C96" w14:textId="77777777" w:rsidR="00621D6A" w:rsidRPr="00627AE1" w:rsidRDefault="00621D6A" w:rsidP="00621D6A">
      <w:pPr>
        <w:spacing w:line="276" w:lineRule="auto"/>
        <w:jc w:val="right"/>
        <w:rPr>
          <w:rStyle w:val="contentpasted0"/>
          <w:rFonts w:ascii="Segoe UI Light" w:hAnsi="Segoe UI Light" w:cs="Segoe UI Light"/>
          <w:color w:val="000000"/>
          <w:sz w:val="22"/>
          <w:szCs w:val="22"/>
          <w:shd w:val="clear" w:color="auto" w:fill="FFFFFF"/>
        </w:rPr>
      </w:pPr>
    </w:p>
    <w:p w14:paraId="4DDC0301" w14:textId="77777777" w:rsidR="00621D6A" w:rsidRPr="00627AE1" w:rsidRDefault="00621D6A" w:rsidP="00621D6A">
      <w:pPr>
        <w:spacing w:line="276" w:lineRule="auto"/>
        <w:jc w:val="right"/>
        <w:rPr>
          <w:rStyle w:val="contentpasted0"/>
          <w:rFonts w:ascii="Segoe UI Light" w:hAnsi="Segoe UI Light" w:cs="Segoe UI Light"/>
          <w:color w:val="000000"/>
          <w:sz w:val="22"/>
          <w:szCs w:val="22"/>
          <w:shd w:val="clear" w:color="auto" w:fill="FFFFFF"/>
        </w:rPr>
      </w:pPr>
    </w:p>
    <w:p w14:paraId="2A611074" w14:textId="77777777" w:rsidR="00621D6A" w:rsidRPr="00627AE1" w:rsidRDefault="00621D6A" w:rsidP="00621D6A">
      <w:pPr>
        <w:spacing w:line="276" w:lineRule="auto"/>
        <w:jc w:val="right"/>
        <w:rPr>
          <w:rStyle w:val="contentpasted0"/>
          <w:rFonts w:ascii="Segoe UI Light" w:hAnsi="Segoe UI Light" w:cs="Segoe UI Light"/>
          <w:color w:val="000000"/>
          <w:sz w:val="22"/>
          <w:szCs w:val="22"/>
          <w:shd w:val="clear" w:color="auto" w:fill="FFFFFF"/>
        </w:rPr>
      </w:pPr>
    </w:p>
    <w:p w14:paraId="24922CAF" w14:textId="77777777" w:rsidR="00621D6A" w:rsidRPr="00627AE1" w:rsidRDefault="00621D6A" w:rsidP="00621D6A">
      <w:pPr>
        <w:spacing w:line="276" w:lineRule="auto"/>
        <w:rPr>
          <w:rStyle w:val="contentpasted0"/>
          <w:rFonts w:ascii="Segoe UI Light" w:hAnsi="Segoe UI Light" w:cs="Segoe UI Light"/>
          <w:color w:val="000000"/>
          <w:sz w:val="22"/>
          <w:szCs w:val="22"/>
          <w:shd w:val="clear" w:color="auto" w:fill="FFFFFF"/>
        </w:rPr>
      </w:pPr>
    </w:p>
    <w:p w14:paraId="2FA0EC40" w14:textId="71354B2F" w:rsidR="009B32FB" w:rsidRDefault="00621D6A" w:rsidP="00621D6A">
      <w:pPr>
        <w:spacing w:line="276" w:lineRule="auto"/>
        <w:rPr>
          <w:rStyle w:val="contentpasted0"/>
          <w:rFonts w:ascii="Segoe UI Light" w:hAnsi="Segoe UI Light" w:cs="Segoe UI Light"/>
          <w:color w:val="000000"/>
          <w:sz w:val="22"/>
          <w:szCs w:val="22"/>
          <w:shd w:val="clear" w:color="auto" w:fill="FFFFFF"/>
        </w:rPr>
      </w:pPr>
      <w:r w:rsidRPr="00627AE1">
        <w:rPr>
          <w:rStyle w:val="contentpasted0"/>
          <w:rFonts w:ascii="Segoe UI Light" w:hAnsi="Segoe UI Light" w:cs="Segoe UI Light"/>
          <w:color w:val="000000"/>
          <w:sz w:val="22"/>
          <w:szCs w:val="22"/>
          <w:shd w:val="clear" w:color="auto" w:fill="FFFFFF"/>
        </w:rPr>
        <w:t>T</w:t>
      </w:r>
      <w:r w:rsidR="009B32FB" w:rsidRPr="00627AE1">
        <w:rPr>
          <w:rStyle w:val="contentpasted0"/>
          <w:rFonts w:ascii="Segoe UI Light" w:hAnsi="Segoe UI Light" w:cs="Segoe UI Light"/>
          <w:color w:val="000000"/>
          <w:sz w:val="22"/>
          <w:szCs w:val="22"/>
          <w:shd w:val="clear" w:color="auto" w:fill="FFFFFF"/>
        </w:rPr>
        <w:t xml:space="preserve">he </w:t>
      </w:r>
      <w:r w:rsidRPr="00627AE1">
        <w:rPr>
          <w:rStyle w:val="contentpasted0"/>
          <w:rFonts w:ascii="Segoe UI Light" w:hAnsi="Segoe UI Light" w:cs="Segoe UI Light"/>
          <w:color w:val="000000"/>
          <w:sz w:val="22"/>
          <w:szCs w:val="22"/>
          <w:shd w:val="clear" w:color="auto" w:fill="FFFFFF"/>
        </w:rPr>
        <w:t>U</w:t>
      </w:r>
      <w:r w:rsidR="009B32FB" w:rsidRPr="00627AE1">
        <w:rPr>
          <w:rStyle w:val="contentpasted0"/>
          <w:rFonts w:ascii="Segoe UI Light" w:hAnsi="Segoe UI Light" w:cs="Segoe UI Light"/>
          <w:color w:val="000000"/>
          <w:sz w:val="22"/>
          <w:szCs w:val="22"/>
          <w:shd w:val="clear" w:color="auto" w:fill="FFFFFF"/>
        </w:rPr>
        <w:t>niversity is committed to reducing emissions that are indirectly linked to the university's activities and include flying for business purposes as well as day-to-day commuting. In addition to encouraging green travel to work, Marjon will try to reduce the use of staff using aviation to attend conferences and events and, where possible, use sustainable alternatives such as online conferences.</w:t>
      </w:r>
    </w:p>
    <w:p w14:paraId="72BB0A57" w14:textId="77777777" w:rsidR="00CC78DE" w:rsidRDefault="00CC78DE" w:rsidP="00621D6A">
      <w:pPr>
        <w:spacing w:line="276" w:lineRule="auto"/>
        <w:rPr>
          <w:rStyle w:val="contentpasted0"/>
          <w:rFonts w:ascii="Segoe UI Light" w:hAnsi="Segoe UI Light" w:cs="Segoe UI Light"/>
          <w:color w:val="000000"/>
          <w:sz w:val="22"/>
          <w:szCs w:val="22"/>
          <w:shd w:val="clear" w:color="auto" w:fill="FFFFFF"/>
        </w:rPr>
      </w:pPr>
    </w:p>
    <w:p w14:paraId="6E909FD8" w14:textId="77777777" w:rsidR="00CC78DE" w:rsidRDefault="00CC78DE" w:rsidP="00621D6A">
      <w:pPr>
        <w:spacing w:line="276" w:lineRule="auto"/>
        <w:rPr>
          <w:rStyle w:val="contentpasted0"/>
          <w:rFonts w:ascii="Segoe UI Light" w:hAnsi="Segoe UI Light" w:cs="Segoe UI Light"/>
          <w:color w:val="000000"/>
          <w:sz w:val="22"/>
          <w:szCs w:val="22"/>
          <w:shd w:val="clear" w:color="auto" w:fill="FFFFFF"/>
        </w:rPr>
      </w:pPr>
    </w:p>
    <w:p w14:paraId="6C6036FC" w14:textId="77777777" w:rsidR="00CC78DE" w:rsidRDefault="00CC78DE" w:rsidP="00621D6A">
      <w:pPr>
        <w:spacing w:line="276" w:lineRule="auto"/>
        <w:rPr>
          <w:rStyle w:val="contentpasted0"/>
          <w:rFonts w:ascii="Segoe UI Light" w:hAnsi="Segoe UI Light" w:cs="Segoe UI Light"/>
          <w:color w:val="000000"/>
          <w:sz w:val="22"/>
          <w:szCs w:val="22"/>
          <w:shd w:val="clear" w:color="auto" w:fill="FFFFFF"/>
        </w:rPr>
      </w:pPr>
    </w:p>
    <w:p w14:paraId="6D820541" w14:textId="77777777" w:rsidR="00CC78DE" w:rsidRDefault="00CC78DE" w:rsidP="00621D6A">
      <w:pPr>
        <w:spacing w:line="276" w:lineRule="auto"/>
        <w:rPr>
          <w:rStyle w:val="contentpasted0"/>
          <w:rFonts w:ascii="Segoe UI Light" w:hAnsi="Segoe UI Light" w:cs="Segoe UI Light"/>
          <w:color w:val="000000"/>
          <w:sz w:val="22"/>
          <w:szCs w:val="22"/>
          <w:shd w:val="clear" w:color="auto" w:fill="FFFFFF"/>
        </w:rPr>
      </w:pPr>
    </w:p>
    <w:p w14:paraId="01B78E21" w14:textId="77777777" w:rsidR="00CC78DE" w:rsidRDefault="00CC78DE" w:rsidP="00621D6A">
      <w:pPr>
        <w:spacing w:line="276" w:lineRule="auto"/>
        <w:rPr>
          <w:rStyle w:val="contentpasted0"/>
          <w:rFonts w:ascii="Segoe UI Light" w:hAnsi="Segoe UI Light" w:cs="Segoe UI Light"/>
          <w:color w:val="000000"/>
          <w:sz w:val="22"/>
          <w:szCs w:val="22"/>
          <w:shd w:val="clear" w:color="auto" w:fill="FFFFFF"/>
        </w:rPr>
      </w:pPr>
    </w:p>
    <w:p w14:paraId="5D283F58" w14:textId="77777777" w:rsidR="00CC78DE" w:rsidRDefault="00CC78DE" w:rsidP="00621D6A">
      <w:pPr>
        <w:spacing w:line="276" w:lineRule="auto"/>
        <w:rPr>
          <w:rStyle w:val="contentpasted0"/>
          <w:rFonts w:ascii="Segoe UI Light" w:hAnsi="Segoe UI Light" w:cs="Segoe UI Light"/>
          <w:color w:val="000000"/>
          <w:sz w:val="22"/>
          <w:szCs w:val="22"/>
          <w:shd w:val="clear" w:color="auto" w:fill="FFFFFF"/>
        </w:rPr>
      </w:pPr>
    </w:p>
    <w:p w14:paraId="2F8BF66C" w14:textId="77777777" w:rsidR="00CC78DE" w:rsidRPr="00627AE1" w:rsidRDefault="00CC78DE" w:rsidP="00621D6A">
      <w:pPr>
        <w:spacing w:line="276" w:lineRule="auto"/>
        <w:rPr>
          <w:rFonts w:ascii="Segoe UI Light" w:hAnsi="Segoe UI Light" w:cs="Segoe UI Light"/>
          <w:color w:val="000000"/>
          <w:sz w:val="22"/>
          <w:szCs w:val="22"/>
        </w:rPr>
      </w:pPr>
    </w:p>
    <w:p w14:paraId="07491FD2" w14:textId="7A29EAC0" w:rsidR="0045428E" w:rsidRPr="00627AE1" w:rsidRDefault="0045428E" w:rsidP="00C14FA3">
      <w:pPr>
        <w:pStyle w:val="Title"/>
        <w:shd w:val="clear" w:color="auto" w:fill="008588"/>
        <w:rPr>
          <w:noProof/>
          <w:sz w:val="48"/>
          <w:szCs w:val="48"/>
          <w:lang w:val="en-GB" w:bidi="en-GB"/>
        </w:rPr>
      </w:pPr>
      <w:r w:rsidRPr="00627AE1">
        <w:rPr>
          <w:noProof/>
          <w:sz w:val="48"/>
          <w:szCs w:val="48"/>
          <w:lang w:val="en-GB" w:bidi="en-GB"/>
        </w:rPr>
        <w:lastRenderedPageBreak/>
        <w:t>Disclaimers</w:t>
      </w:r>
    </w:p>
    <w:p w14:paraId="58ACDF6D" w14:textId="77777777" w:rsidR="0045428E" w:rsidRPr="00627AE1" w:rsidRDefault="0045428E" w:rsidP="0045428E">
      <w:pPr>
        <w:pStyle w:val="ListParagraph"/>
        <w:rPr>
          <w:rFonts w:ascii="Segoe UI Light" w:eastAsia="ヒラギノ角ゴ Pro W3" w:hAnsi="Segoe UI Light" w:cs="Segoe UI Light"/>
        </w:rPr>
      </w:pPr>
    </w:p>
    <w:p w14:paraId="4F37C497" w14:textId="3AE11C6B" w:rsidR="00C702A1" w:rsidRPr="00627AE1" w:rsidRDefault="00C702A1" w:rsidP="00870DF8">
      <w:pPr>
        <w:pStyle w:val="ListParagraph"/>
        <w:numPr>
          <w:ilvl w:val="0"/>
          <w:numId w:val="10"/>
        </w:numPr>
        <w:spacing w:before="240"/>
        <w:rPr>
          <w:rFonts w:ascii="Segoe UI Light" w:eastAsia="ヒラギノ角ゴ Pro W3" w:hAnsi="Segoe UI Light" w:cs="Segoe UI Light"/>
        </w:rPr>
      </w:pPr>
      <w:r w:rsidRPr="00627AE1">
        <w:rPr>
          <w:rFonts w:ascii="Segoe UI Light" w:eastAsia="ヒラギノ角ゴ Pro W3" w:hAnsi="Segoe UI Light" w:cs="Segoe UI Light"/>
        </w:rPr>
        <w:t xml:space="preserve">Users of the University car park do so at their own risk. The University will not accept liability for any accidents, damage or loss </w:t>
      </w:r>
      <w:r w:rsidR="0045428E" w:rsidRPr="00627AE1">
        <w:rPr>
          <w:rFonts w:ascii="Segoe UI Light" w:eastAsia="ヒラギノ角ゴ Pro W3" w:hAnsi="Segoe UI Light" w:cs="Segoe UI Light"/>
        </w:rPr>
        <w:t>incurred.</w:t>
      </w:r>
    </w:p>
    <w:p w14:paraId="748ECAF3" w14:textId="77777777" w:rsidR="0045428E" w:rsidRPr="00627AE1" w:rsidRDefault="0045428E" w:rsidP="0045428E">
      <w:pPr>
        <w:pStyle w:val="ListParagraph"/>
        <w:spacing w:before="240"/>
        <w:rPr>
          <w:rFonts w:ascii="Segoe UI Light" w:eastAsia="ヒラギノ角ゴ Pro W3" w:hAnsi="Segoe UI Light" w:cs="Segoe UI Light"/>
        </w:rPr>
      </w:pPr>
    </w:p>
    <w:p w14:paraId="31A79C28" w14:textId="6E8D3050" w:rsidR="00272BC1" w:rsidRDefault="00272BC1" w:rsidP="00870DF8">
      <w:pPr>
        <w:pStyle w:val="ListParagraph"/>
        <w:numPr>
          <w:ilvl w:val="0"/>
          <w:numId w:val="10"/>
        </w:numPr>
        <w:spacing w:before="240"/>
        <w:rPr>
          <w:rFonts w:ascii="Segoe UI Light" w:eastAsia="ヒラギノ角ゴ Pro W3" w:hAnsi="Segoe UI Light" w:cs="Segoe UI Light"/>
        </w:rPr>
      </w:pPr>
      <w:r w:rsidRPr="00627AE1">
        <w:rPr>
          <w:rFonts w:ascii="Segoe UI Light" w:eastAsia="ヒラギノ角ゴ Pro W3" w:hAnsi="Segoe UI Light" w:cs="Segoe UI Light"/>
        </w:rPr>
        <w:t>There is a speed limit of 10mph (though during</w:t>
      </w:r>
      <w:r w:rsidR="0086607B">
        <w:rPr>
          <w:rFonts w:ascii="Segoe UI Light" w:eastAsia="ヒラギノ角ゴ Pro W3" w:hAnsi="Segoe UI Light" w:cs="Segoe UI Light"/>
        </w:rPr>
        <w:t xml:space="preserve"> periods of</w:t>
      </w:r>
      <w:r w:rsidRPr="00627AE1">
        <w:rPr>
          <w:rFonts w:ascii="Segoe UI Light" w:eastAsia="ヒラギノ角ゴ Pro W3" w:hAnsi="Segoe UI Light" w:cs="Segoe UI Light"/>
        </w:rPr>
        <w:t xml:space="preserve"> construction works, this may vary)</w:t>
      </w:r>
    </w:p>
    <w:p w14:paraId="37CA3624" w14:textId="77777777" w:rsidR="002C7DAD" w:rsidRPr="002C7DAD" w:rsidRDefault="002C7DAD" w:rsidP="002C7DAD">
      <w:pPr>
        <w:pStyle w:val="ListParagraph"/>
        <w:rPr>
          <w:rFonts w:ascii="Segoe UI Light" w:eastAsia="ヒラギノ角ゴ Pro W3" w:hAnsi="Segoe UI Light" w:cs="Segoe UI Light"/>
        </w:rPr>
      </w:pPr>
    </w:p>
    <w:p w14:paraId="16F4AAF7" w14:textId="690BFCBA" w:rsidR="003C74AE" w:rsidRPr="00627AE1" w:rsidRDefault="003C74AE" w:rsidP="00870DF8">
      <w:pPr>
        <w:pStyle w:val="ListParagraph"/>
        <w:numPr>
          <w:ilvl w:val="0"/>
          <w:numId w:val="10"/>
        </w:numPr>
        <w:spacing w:before="240"/>
        <w:rPr>
          <w:rFonts w:ascii="Segoe UI Light" w:eastAsia="ヒラギノ角ゴ Pro W3" w:hAnsi="Segoe UI Light" w:cs="Segoe UI Light"/>
        </w:rPr>
      </w:pPr>
      <w:r w:rsidRPr="00627AE1">
        <w:rPr>
          <w:rFonts w:ascii="Segoe UI Light" w:eastAsia="ヒラギノ角ゴ Pro W3" w:hAnsi="Segoe UI Light" w:cs="Segoe UI Light"/>
        </w:rPr>
        <w:t>By parking on campus</w:t>
      </w:r>
      <w:r w:rsidR="00272BC1" w:rsidRPr="00627AE1">
        <w:rPr>
          <w:rFonts w:ascii="Segoe UI Light" w:eastAsia="ヒラギノ角ゴ Pro W3" w:hAnsi="Segoe UI Light" w:cs="Segoe UI Light"/>
        </w:rPr>
        <w:t xml:space="preserve"> or applying for a permit</w:t>
      </w:r>
      <w:r w:rsidRPr="00627AE1">
        <w:rPr>
          <w:rFonts w:ascii="Segoe UI Light" w:eastAsia="ヒラギノ角ゴ Pro W3" w:hAnsi="Segoe UI Light" w:cs="Segoe UI Light"/>
        </w:rPr>
        <w:t xml:space="preserve">, </w:t>
      </w:r>
      <w:r w:rsidR="00213F1B" w:rsidRPr="00627AE1">
        <w:rPr>
          <w:rFonts w:ascii="Segoe UI Light" w:eastAsia="ヒラギノ角ゴ Pro W3" w:hAnsi="Segoe UI Light" w:cs="Segoe UI Light"/>
        </w:rPr>
        <w:t>the driver is</w:t>
      </w:r>
      <w:r w:rsidRPr="00627AE1">
        <w:rPr>
          <w:rFonts w:ascii="Segoe UI Light" w:eastAsia="ヒラギノ角ゴ Pro W3" w:hAnsi="Segoe UI Light" w:cs="Segoe UI Light"/>
        </w:rPr>
        <w:t xml:space="preserve"> agreeing to the conditions of this policy. Any breach will result in a Parking Charge Notice</w:t>
      </w:r>
      <w:r w:rsidR="00267B61" w:rsidRPr="00627AE1">
        <w:rPr>
          <w:rFonts w:ascii="Segoe UI Light" w:eastAsia="ヒラギノ角ゴ Pro W3" w:hAnsi="Segoe UI Light" w:cs="Segoe UI Light"/>
        </w:rPr>
        <w:t xml:space="preserve"> </w:t>
      </w:r>
      <w:r w:rsidRPr="00627AE1">
        <w:rPr>
          <w:rFonts w:ascii="Segoe UI Light" w:eastAsia="ヒラギノ角ゴ Pro W3" w:hAnsi="Segoe UI Light" w:cs="Segoe UI Light"/>
        </w:rPr>
        <w:t>(PCN)</w:t>
      </w:r>
      <w:r w:rsidR="0045428E" w:rsidRPr="00627AE1">
        <w:rPr>
          <w:rFonts w:ascii="Segoe UI Light" w:eastAsia="ヒラギノ角ゴ Pro W3" w:hAnsi="Segoe UI Light" w:cs="Segoe UI Light"/>
        </w:rPr>
        <w:t>.</w:t>
      </w:r>
    </w:p>
    <w:p w14:paraId="765284E9" w14:textId="77777777" w:rsidR="0045428E" w:rsidRPr="00627AE1" w:rsidRDefault="0045428E" w:rsidP="0045428E">
      <w:pPr>
        <w:pStyle w:val="ListParagraph"/>
        <w:spacing w:before="240"/>
        <w:rPr>
          <w:rFonts w:ascii="Segoe UI Light" w:eastAsia="ヒラギノ角ゴ Pro W3" w:hAnsi="Segoe UI Light" w:cs="Segoe UI Light"/>
        </w:rPr>
      </w:pPr>
    </w:p>
    <w:p w14:paraId="6E28E47C" w14:textId="7D011B9A" w:rsidR="00734F1F" w:rsidRPr="00627AE1" w:rsidRDefault="00734F1F" w:rsidP="00870DF8">
      <w:pPr>
        <w:pStyle w:val="ListParagraph"/>
        <w:numPr>
          <w:ilvl w:val="0"/>
          <w:numId w:val="10"/>
        </w:numPr>
        <w:spacing w:before="240"/>
        <w:rPr>
          <w:rFonts w:ascii="Segoe UI Light" w:eastAsia="ヒラギノ角ゴ Pro W3" w:hAnsi="Segoe UI Light" w:cs="Segoe UI Light"/>
          <w:color w:val="000000"/>
        </w:rPr>
      </w:pPr>
      <w:r w:rsidRPr="00627AE1">
        <w:rPr>
          <w:rFonts w:ascii="Segoe UI Light" w:eastAsia="ヒラギノ角ゴ Pro W3" w:hAnsi="Segoe UI Light" w:cs="Segoe UI Light"/>
          <w:color w:val="000000" w:themeColor="text1"/>
        </w:rPr>
        <w:t xml:space="preserve">Vehicles parked in restricted areas </w:t>
      </w:r>
      <w:r w:rsidR="008B6EF8" w:rsidRPr="00627AE1">
        <w:rPr>
          <w:rFonts w:ascii="Segoe UI Light" w:eastAsia="ヒラギノ角ゴ Pro W3" w:hAnsi="Segoe UI Light" w:cs="Segoe UI Light"/>
          <w:color w:val="000000" w:themeColor="text1"/>
        </w:rPr>
        <w:t xml:space="preserve">or not parked in a designated bay </w:t>
      </w:r>
      <w:r w:rsidRPr="00627AE1">
        <w:rPr>
          <w:rFonts w:ascii="Segoe UI Light" w:eastAsia="ヒラギノ角ゴ Pro W3" w:hAnsi="Segoe UI Light" w:cs="Segoe UI Light"/>
          <w:color w:val="000000" w:themeColor="text1"/>
        </w:rPr>
        <w:t xml:space="preserve">will be issued with a </w:t>
      </w:r>
      <w:r w:rsidR="00213F1B" w:rsidRPr="00627AE1">
        <w:rPr>
          <w:rFonts w:ascii="Segoe UI Light" w:eastAsia="ヒラギノ角ゴ Pro W3" w:hAnsi="Segoe UI Light" w:cs="Segoe UI Light"/>
          <w:color w:val="000000" w:themeColor="text1"/>
        </w:rPr>
        <w:t>PCN</w:t>
      </w:r>
      <w:r w:rsidRPr="00627AE1">
        <w:rPr>
          <w:rFonts w:ascii="Segoe UI Light" w:eastAsia="ヒラギノ角ゴ Pro W3" w:hAnsi="Segoe UI Light" w:cs="Segoe UI Light"/>
          <w:color w:val="000000" w:themeColor="text1"/>
        </w:rPr>
        <w:t>, regardless of permit</w:t>
      </w:r>
      <w:r w:rsidR="00213F1B" w:rsidRPr="00627AE1">
        <w:rPr>
          <w:rFonts w:ascii="Segoe UI Light" w:eastAsia="ヒラギノ角ゴ Pro W3" w:hAnsi="Segoe UI Light" w:cs="Segoe UI Light"/>
          <w:color w:val="000000" w:themeColor="text1"/>
        </w:rPr>
        <w:t xml:space="preserve"> or </w:t>
      </w:r>
      <w:r w:rsidR="0045428E" w:rsidRPr="00627AE1">
        <w:rPr>
          <w:rFonts w:ascii="Segoe UI Light" w:eastAsia="ヒラギノ角ゴ Pro W3" w:hAnsi="Segoe UI Light" w:cs="Segoe UI Light"/>
          <w:color w:val="000000" w:themeColor="text1"/>
        </w:rPr>
        <w:t>payment.</w:t>
      </w:r>
    </w:p>
    <w:p w14:paraId="32B46D47" w14:textId="77777777" w:rsidR="0045428E" w:rsidRPr="00627AE1" w:rsidRDefault="0045428E" w:rsidP="0045428E">
      <w:pPr>
        <w:pStyle w:val="ListParagraph"/>
        <w:rPr>
          <w:rFonts w:ascii="Segoe UI Light" w:eastAsia="ヒラギノ角ゴ Pro W3" w:hAnsi="Segoe UI Light" w:cs="Segoe UI Light"/>
          <w:color w:val="000000"/>
        </w:rPr>
      </w:pPr>
    </w:p>
    <w:p w14:paraId="1D94264E" w14:textId="7A3922F6" w:rsidR="7448F9F0" w:rsidRPr="00627AE1" w:rsidRDefault="7448F9F0" w:rsidP="00870DF8">
      <w:pPr>
        <w:pStyle w:val="ListParagraph"/>
        <w:numPr>
          <w:ilvl w:val="0"/>
          <w:numId w:val="10"/>
        </w:numPr>
        <w:spacing w:before="240" w:after="0"/>
        <w:rPr>
          <w:rFonts w:ascii="Segoe UI Light" w:eastAsiaTheme="minorEastAsia" w:hAnsi="Segoe UI Light" w:cs="Segoe UI Light"/>
          <w:color w:val="000000" w:themeColor="text1"/>
        </w:rPr>
      </w:pPr>
      <w:r w:rsidRPr="00627AE1">
        <w:rPr>
          <w:rFonts w:ascii="Segoe UI Light" w:eastAsia="ヒラギノ角ゴ Pro W3" w:hAnsi="Segoe UI Light" w:cs="Segoe UI Light"/>
          <w:color w:val="000000" w:themeColor="text1"/>
        </w:rPr>
        <w:t>The University reserve</w:t>
      </w:r>
      <w:r w:rsidR="0086607B">
        <w:rPr>
          <w:rFonts w:ascii="Segoe UI Light" w:eastAsia="ヒラギノ角ゴ Pro W3" w:hAnsi="Segoe UI Light" w:cs="Segoe UI Light"/>
          <w:color w:val="000000" w:themeColor="text1"/>
        </w:rPr>
        <w:t>s</w:t>
      </w:r>
      <w:r w:rsidRPr="00627AE1">
        <w:rPr>
          <w:rFonts w:ascii="Segoe UI Light" w:eastAsia="ヒラギノ角ゴ Pro W3" w:hAnsi="Segoe UI Light" w:cs="Segoe UI Light"/>
          <w:color w:val="000000" w:themeColor="text1"/>
        </w:rPr>
        <w:t xml:space="preserve"> the right to revoke a permit</w:t>
      </w:r>
      <w:r w:rsidR="00E61DAF" w:rsidRPr="00627AE1">
        <w:rPr>
          <w:rFonts w:ascii="Segoe UI Light" w:eastAsia="ヒラギノ角ゴ Pro W3" w:hAnsi="Segoe UI Light" w:cs="Segoe UI Light"/>
          <w:color w:val="000000" w:themeColor="text1"/>
        </w:rPr>
        <w:t xml:space="preserve"> or issue a PCN</w:t>
      </w:r>
      <w:r w:rsidRPr="00627AE1">
        <w:rPr>
          <w:rFonts w:ascii="Segoe UI Light" w:eastAsia="ヒラギノ角ゴ Pro W3" w:hAnsi="Segoe UI Light" w:cs="Segoe UI Light"/>
          <w:color w:val="000000" w:themeColor="text1"/>
        </w:rPr>
        <w:t xml:space="preserve"> for reckless driving</w:t>
      </w:r>
      <w:r w:rsidR="00055DF5" w:rsidRPr="00627AE1">
        <w:rPr>
          <w:rFonts w:ascii="Segoe UI Light" w:eastAsia="ヒラギノ角ゴ Pro W3" w:hAnsi="Segoe UI Light" w:cs="Segoe UI Light"/>
          <w:color w:val="000000" w:themeColor="text1"/>
        </w:rPr>
        <w:t xml:space="preserve"> or </w:t>
      </w:r>
      <w:r w:rsidR="0045428E" w:rsidRPr="00627AE1">
        <w:rPr>
          <w:rFonts w:ascii="Segoe UI Light" w:eastAsia="ヒラギノ角ゴ Pro W3" w:hAnsi="Segoe UI Light" w:cs="Segoe UI Light"/>
          <w:color w:val="000000" w:themeColor="text1"/>
        </w:rPr>
        <w:t>parking.</w:t>
      </w:r>
    </w:p>
    <w:p w14:paraId="02023552" w14:textId="77777777" w:rsidR="0045428E" w:rsidRPr="00627AE1" w:rsidRDefault="0045428E" w:rsidP="0045428E">
      <w:pPr>
        <w:pStyle w:val="ListParagraph"/>
        <w:rPr>
          <w:rFonts w:ascii="Segoe UI Light" w:eastAsiaTheme="minorEastAsia" w:hAnsi="Segoe UI Light" w:cs="Segoe UI Light"/>
          <w:color w:val="000000" w:themeColor="text1"/>
        </w:rPr>
      </w:pPr>
    </w:p>
    <w:p w14:paraId="1CF6C813" w14:textId="54F80C70" w:rsidR="00962DEA" w:rsidRPr="00627AE1" w:rsidRDefault="00962DEA" w:rsidP="00870DF8">
      <w:pPr>
        <w:pStyle w:val="ListParagraph"/>
        <w:numPr>
          <w:ilvl w:val="0"/>
          <w:numId w:val="10"/>
        </w:numPr>
        <w:spacing w:before="240" w:after="0"/>
        <w:rPr>
          <w:rFonts w:ascii="Segoe UI Light" w:eastAsiaTheme="minorEastAsia" w:hAnsi="Segoe UI Light" w:cs="Segoe UI Light"/>
          <w:color w:val="000000" w:themeColor="text1"/>
        </w:rPr>
      </w:pPr>
      <w:r w:rsidRPr="00627AE1">
        <w:rPr>
          <w:rFonts w:ascii="Segoe UI Light" w:eastAsia="ヒラギノ角ゴ Pro W3" w:hAnsi="Segoe UI Light" w:cs="Segoe UI Light"/>
          <w:color w:val="000000" w:themeColor="text1"/>
        </w:rPr>
        <w:t xml:space="preserve">Permits are not valid in Marjon Sport &amp; Health Centre car </w:t>
      </w:r>
      <w:r w:rsidR="0045428E" w:rsidRPr="00627AE1">
        <w:rPr>
          <w:rFonts w:ascii="Segoe UI Light" w:eastAsia="ヒラギノ角ゴ Pro W3" w:hAnsi="Segoe UI Light" w:cs="Segoe UI Light"/>
          <w:color w:val="000000" w:themeColor="text1"/>
        </w:rPr>
        <w:t>park.</w:t>
      </w:r>
    </w:p>
    <w:p w14:paraId="7C219046" w14:textId="77777777" w:rsidR="0045428E" w:rsidRPr="00627AE1" w:rsidRDefault="0045428E" w:rsidP="0045428E">
      <w:pPr>
        <w:pStyle w:val="ListParagraph"/>
        <w:rPr>
          <w:rFonts w:ascii="Segoe UI Light" w:eastAsiaTheme="minorEastAsia" w:hAnsi="Segoe UI Light" w:cs="Segoe UI Light"/>
          <w:color w:val="000000" w:themeColor="text1"/>
        </w:rPr>
      </w:pPr>
    </w:p>
    <w:p w14:paraId="326E8EE4" w14:textId="79240AA1" w:rsidR="00962DEA" w:rsidRPr="00627AE1" w:rsidRDefault="00962DEA" w:rsidP="00870DF8">
      <w:pPr>
        <w:pStyle w:val="ListParagraph"/>
        <w:numPr>
          <w:ilvl w:val="0"/>
          <w:numId w:val="10"/>
        </w:numPr>
        <w:spacing w:before="240" w:after="0"/>
        <w:rPr>
          <w:rFonts w:ascii="Segoe UI Light" w:eastAsiaTheme="minorEastAsia" w:hAnsi="Segoe UI Light" w:cs="Segoe UI Light"/>
          <w:color w:val="000000" w:themeColor="text1"/>
        </w:rPr>
      </w:pPr>
      <w:r w:rsidRPr="00627AE1">
        <w:rPr>
          <w:rFonts w:ascii="Segoe UI Light" w:eastAsia="ヒラギノ角ゴ Pro W3" w:hAnsi="Segoe UI Light" w:cs="Segoe UI Light"/>
          <w:color w:val="000000" w:themeColor="text1"/>
        </w:rPr>
        <w:t xml:space="preserve">Permits are </w:t>
      </w:r>
      <w:r w:rsidR="0045428E" w:rsidRPr="00627AE1">
        <w:rPr>
          <w:rFonts w:ascii="Segoe UI Light" w:eastAsia="ヒラギノ角ゴ Pro W3" w:hAnsi="Segoe UI Light" w:cs="Segoe UI Light"/>
          <w:color w:val="000000" w:themeColor="text1"/>
        </w:rPr>
        <w:t>non-refundable.</w:t>
      </w:r>
    </w:p>
    <w:p w14:paraId="2921835C" w14:textId="77777777" w:rsidR="0045428E" w:rsidRPr="00627AE1" w:rsidRDefault="0045428E" w:rsidP="0045428E">
      <w:pPr>
        <w:pStyle w:val="ListParagraph"/>
        <w:rPr>
          <w:rFonts w:ascii="Segoe UI Light" w:eastAsiaTheme="minorEastAsia" w:hAnsi="Segoe UI Light" w:cs="Segoe UI Light"/>
          <w:color w:val="000000" w:themeColor="text1"/>
        </w:rPr>
      </w:pPr>
    </w:p>
    <w:p w14:paraId="7138E7CD" w14:textId="77777777" w:rsidR="00536D64" w:rsidRPr="00627AE1" w:rsidRDefault="00536D64" w:rsidP="00870DF8">
      <w:pPr>
        <w:pStyle w:val="ListParagraph"/>
        <w:numPr>
          <w:ilvl w:val="0"/>
          <w:numId w:val="10"/>
        </w:numPr>
        <w:spacing w:before="240"/>
        <w:rPr>
          <w:rFonts w:ascii="Segoe UI Light" w:eastAsiaTheme="minorEastAsia" w:hAnsi="Segoe UI Light" w:cs="Segoe UI Light"/>
        </w:rPr>
      </w:pPr>
      <w:r w:rsidRPr="00627AE1">
        <w:rPr>
          <w:rFonts w:ascii="Segoe UI Light" w:eastAsia="ヒラギノ角ゴ Pro W3" w:hAnsi="Segoe UI Light" w:cs="Segoe UI Light"/>
        </w:rPr>
        <w:t>Applying for a permit does not automatically authorise your vehicle to park on campus. Your permit is not valid until the permit has been issued by the University and you receive email confirmation of this.</w:t>
      </w:r>
    </w:p>
    <w:p w14:paraId="7C04DF6F" w14:textId="77777777" w:rsidR="0045428E" w:rsidRPr="00627AE1" w:rsidRDefault="0045428E" w:rsidP="0045428E">
      <w:pPr>
        <w:pStyle w:val="ListParagraph"/>
        <w:rPr>
          <w:rFonts w:ascii="Segoe UI Light" w:eastAsiaTheme="minorEastAsia" w:hAnsi="Segoe UI Light" w:cs="Segoe UI Light"/>
        </w:rPr>
      </w:pPr>
    </w:p>
    <w:p w14:paraId="17193586" w14:textId="1C404879" w:rsidR="00DF09AD" w:rsidRPr="00EC0063" w:rsidRDefault="00DF09AD" w:rsidP="00870DF8">
      <w:pPr>
        <w:pStyle w:val="ListParagraph"/>
        <w:numPr>
          <w:ilvl w:val="0"/>
          <w:numId w:val="10"/>
        </w:numPr>
        <w:spacing w:before="240"/>
        <w:rPr>
          <w:rFonts w:ascii="Segoe UI Light" w:eastAsiaTheme="minorEastAsia" w:hAnsi="Segoe UI Light" w:cs="Segoe UI Light"/>
        </w:rPr>
      </w:pPr>
      <w:r w:rsidRPr="00627AE1">
        <w:rPr>
          <w:rFonts w:ascii="Segoe UI Light" w:eastAsia="ヒラギノ角ゴ Pro W3" w:hAnsi="Segoe UI Light" w:cs="Segoe UI Light"/>
        </w:rPr>
        <w:t>Parking is subject to availability. A parking pe</w:t>
      </w:r>
      <w:r w:rsidR="004B5BDB" w:rsidRPr="00627AE1">
        <w:rPr>
          <w:rFonts w:ascii="Segoe UI Light" w:eastAsia="ヒラギノ角ゴ Pro W3" w:hAnsi="Segoe UI Light" w:cs="Segoe UI Light"/>
        </w:rPr>
        <w:t>r</w:t>
      </w:r>
      <w:r w:rsidRPr="00627AE1">
        <w:rPr>
          <w:rFonts w:ascii="Segoe UI Light" w:eastAsia="ヒラギノ角ゴ Pro W3" w:hAnsi="Segoe UI Light" w:cs="Segoe UI Light"/>
        </w:rPr>
        <w:t>mit doe</w:t>
      </w:r>
      <w:r w:rsidR="00136875" w:rsidRPr="00627AE1">
        <w:rPr>
          <w:rFonts w:ascii="Segoe UI Light" w:eastAsia="ヒラギノ角ゴ Pro W3" w:hAnsi="Segoe UI Light" w:cs="Segoe UI Light"/>
        </w:rPr>
        <w:t>s</w:t>
      </w:r>
      <w:r w:rsidRPr="00627AE1">
        <w:rPr>
          <w:rFonts w:ascii="Segoe UI Light" w:eastAsia="ヒラギノ角ゴ Pro W3" w:hAnsi="Segoe UI Light" w:cs="Segoe UI Light"/>
        </w:rPr>
        <w:t xml:space="preserve"> not guarantee you a parking space</w:t>
      </w:r>
      <w:r w:rsidR="00136875" w:rsidRPr="00627AE1">
        <w:rPr>
          <w:rFonts w:ascii="Segoe UI Light" w:eastAsia="ヒラギノ角ゴ Pro W3" w:hAnsi="Segoe UI Light" w:cs="Segoe UI Light"/>
        </w:rPr>
        <w:t>.</w:t>
      </w:r>
    </w:p>
    <w:p w14:paraId="32760F9D" w14:textId="77777777" w:rsidR="00EC0063" w:rsidRPr="00EC0063" w:rsidRDefault="00EC0063" w:rsidP="00EC0063">
      <w:pPr>
        <w:pStyle w:val="ListParagraph"/>
        <w:rPr>
          <w:rFonts w:ascii="Segoe UI Light" w:eastAsiaTheme="minorEastAsia" w:hAnsi="Segoe UI Light" w:cs="Segoe UI Light"/>
        </w:rPr>
      </w:pPr>
    </w:p>
    <w:p w14:paraId="141CDDCF" w14:textId="77777777" w:rsidR="00EC0063" w:rsidRDefault="00EC0063" w:rsidP="00EC0063">
      <w:pPr>
        <w:spacing w:before="240"/>
        <w:rPr>
          <w:rFonts w:ascii="Segoe UI Light" w:eastAsiaTheme="minorEastAsia" w:hAnsi="Segoe UI Light" w:cs="Segoe UI Light"/>
        </w:rPr>
      </w:pPr>
    </w:p>
    <w:p w14:paraId="208A8EB9" w14:textId="77777777" w:rsidR="00EC0063" w:rsidRDefault="00EC0063" w:rsidP="00EC0063">
      <w:pPr>
        <w:spacing w:before="240"/>
        <w:rPr>
          <w:rFonts w:ascii="Segoe UI Light" w:eastAsiaTheme="minorEastAsia" w:hAnsi="Segoe UI Light" w:cs="Segoe UI Light"/>
        </w:rPr>
      </w:pPr>
    </w:p>
    <w:p w14:paraId="46C4F3F9" w14:textId="77777777" w:rsidR="00EC0063" w:rsidRDefault="00EC0063" w:rsidP="00EC0063">
      <w:pPr>
        <w:spacing w:before="240"/>
        <w:rPr>
          <w:rFonts w:ascii="Segoe UI Light" w:eastAsiaTheme="minorEastAsia" w:hAnsi="Segoe UI Light" w:cs="Segoe UI Light"/>
        </w:rPr>
      </w:pPr>
    </w:p>
    <w:p w14:paraId="33F33E25" w14:textId="77777777" w:rsidR="00EC0063" w:rsidRDefault="00EC0063" w:rsidP="00EC0063">
      <w:pPr>
        <w:spacing w:before="240"/>
        <w:rPr>
          <w:rFonts w:ascii="Segoe UI Light" w:eastAsiaTheme="minorEastAsia" w:hAnsi="Segoe UI Light" w:cs="Segoe UI Light"/>
        </w:rPr>
      </w:pPr>
    </w:p>
    <w:p w14:paraId="49F0D893" w14:textId="77777777" w:rsidR="00EC0063" w:rsidRDefault="00EC0063" w:rsidP="00EC0063">
      <w:pPr>
        <w:spacing w:before="240"/>
        <w:rPr>
          <w:rFonts w:ascii="Segoe UI Light" w:eastAsiaTheme="minorEastAsia" w:hAnsi="Segoe UI Light" w:cs="Segoe UI Light"/>
        </w:rPr>
      </w:pPr>
    </w:p>
    <w:p w14:paraId="27F9055F" w14:textId="77777777" w:rsidR="00EC0063" w:rsidRDefault="00EC0063" w:rsidP="00EC0063">
      <w:pPr>
        <w:spacing w:before="240"/>
        <w:rPr>
          <w:rFonts w:ascii="Segoe UI Light" w:eastAsiaTheme="minorEastAsia" w:hAnsi="Segoe UI Light" w:cs="Segoe UI Light"/>
        </w:rPr>
      </w:pPr>
    </w:p>
    <w:p w14:paraId="10267D0D" w14:textId="77777777" w:rsidR="00EC0063" w:rsidRPr="00EC0063" w:rsidRDefault="00EC0063" w:rsidP="00EC0063">
      <w:pPr>
        <w:spacing w:before="240"/>
        <w:rPr>
          <w:rFonts w:ascii="Segoe UI Light" w:eastAsiaTheme="minorEastAsia" w:hAnsi="Segoe UI Light" w:cs="Segoe UI Light"/>
        </w:rPr>
      </w:pPr>
    </w:p>
    <w:p w14:paraId="66B73A42" w14:textId="77777777" w:rsidR="00621D6A" w:rsidRPr="00627AE1" w:rsidRDefault="00621D6A" w:rsidP="00621D6A">
      <w:pPr>
        <w:spacing w:line="276" w:lineRule="auto"/>
        <w:rPr>
          <w:rFonts w:ascii="Segoe UI Light" w:eastAsia="ヒラギノ角ゴ Pro W3" w:hAnsi="Segoe UI Light" w:cs="Segoe UI Light"/>
          <w:b/>
          <w:bCs/>
          <w:color w:val="4F81BD" w:themeColor="accent1"/>
          <w:sz w:val="22"/>
          <w:szCs w:val="22"/>
          <w:u w:val="single"/>
        </w:rPr>
      </w:pPr>
    </w:p>
    <w:p w14:paraId="551FFBE9" w14:textId="6A2CBE65" w:rsidR="0045428E" w:rsidRPr="00627AE1" w:rsidRDefault="0045428E" w:rsidP="00C14FA3">
      <w:pPr>
        <w:pStyle w:val="Title"/>
        <w:shd w:val="clear" w:color="auto" w:fill="008588"/>
        <w:rPr>
          <w:noProof/>
          <w:sz w:val="48"/>
          <w:szCs w:val="48"/>
          <w:lang w:val="en-GB" w:bidi="en-GB"/>
        </w:rPr>
      </w:pPr>
      <w:r w:rsidRPr="00627AE1">
        <w:rPr>
          <w:noProof/>
          <w:sz w:val="48"/>
          <w:szCs w:val="48"/>
          <w:lang w:val="en-GB" w:bidi="en-GB"/>
        </w:rPr>
        <w:lastRenderedPageBreak/>
        <w:t>Walking &amp; Cycling</w:t>
      </w:r>
    </w:p>
    <w:p w14:paraId="1340DDC9" w14:textId="787F8774" w:rsidR="00025270" w:rsidRPr="00627AE1" w:rsidRDefault="0045428E" w:rsidP="00621D6A">
      <w:pPr>
        <w:spacing w:line="276" w:lineRule="auto"/>
        <w:rPr>
          <w:rFonts w:ascii="Segoe UI Light" w:eastAsia="Cambria" w:hAnsi="Segoe UI Light" w:cs="Segoe UI Light"/>
          <w:sz w:val="22"/>
          <w:szCs w:val="22"/>
        </w:rPr>
      </w:pPr>
      <w:r w:rsidRPr="00627AE1">
        <w:rPr>
          <w:rFonts w:ascii="Segoe UI Light" w:eastAsia="Cambria" w:hAnsi="Segoe UI Light" w:cs="Segoe UI Light"/>
          <w:sz w:val="22"/>
          <w:szCs w:val="22"/>
        </w:rPr>
        <w:br/>
      </w:r>
      <w:r w:rsidR="71F1DBC0" w:rsidRPr="00627AE1">
        <w:rPr>
          <w:rFonts w:ascii="Segoe UI Light" w:eastAsia="Cambria" w:hAnsi="Segoe UI Light" w:cs="Segoe UI Light"/>
          <w:sz w:val="22"/>
          <w:szCs w:val="22"/>
        </w:rPr>
        <w:t xml:space="preserve">The University </w:t>
      </w:r>
      <w:r w:rsidR="0382AEFF" w:rsidRPr="00627AE1">
        <w:rPr>
          <w:rFonts w:ascii="Segoe UI Light" w:eastAsia="Cambria" w:hAnsi="Segoe UI Light" w:cs="Segoe UI Light"/>
          <w:sz w:val="22"/>
          <w:szCs w:val="22"/>
        </w:rPr>
        <w:t xml:space="preserve">encourages those that </w:t>
      </w:r>
      <w:r w:rsidR="00B35CBE" w:rsidRPr="00627AE1">
        <w:rPr>
          <w:rFonts w:ascii="Segoe UI Light" w:eastAsia="Cambria" w:hAnsi="Segoe UI Light" w:cs="Segoe UI Light"/>
          <w:sz w:val="22"/>
          <w:szCs w:val="22"/>
        </w:rPr>
        <w:t>can, to</w:t>
      </w:r>
      <w:r w:rsidR="0382AEFF" w:rsidRPr="00627AE1">
        <w:rPr>
          <w:rFonts w:ascii="Segoe UI Light" w:eastAsia="Cambria" w:hAnsi="Segoe UI Light" w:cs="Segoe UI Light"/>
          <w:sz w:val="22"/>
          <w:szCs w:val="22"/>
        </w:rPr>
        <w:t xml:space="preserve"> walk</w:t>
      </w:r>
      <w:r w:rsidR="00BE4333" w:rsidRPr="00627AE1">
        <w:rPr>
          <w:rFonts w:ascii="Segoe UI Light" w:eastAsia="Cambria" w:hAnsi="Segoe UI Light" w:cs="Segoe UI Light"/>
          <w:sz w:val="22"/>
          <w:szCs w:val="22"/>
        </w:rPr>
        <w:t>, wheel</w:t>
      </w:r>
      <w:r w:rsidR="0382AEFF" w:rsidRPr="00627AE1">
        <w:rPr>
          <w:rFonts w:ascii="Segoe UI Light" w:eastAsia="Cambria" w:hAnsi="Segoe UI Light" w:cs="Segoe UI Light"/>
          <w:sz w:val="22"/>
          <w:szCs w:val="22"/>
        </w:rPr>
        <w:t xml:space="preserve"> or cycle to campus. We have</w:t>
      </w:r>
      <w:r w:rsidR="71F1DBC0" w:rsidRPr="00627AE1">
        <w:rPr>
          <w:rFonts w:ascii="Segoe UI Light" w:eastAsia="Cambria" w:hAnsi="Segoe UI Light" w:cs="Segoe UI Light"/>
          <w:sz w:val="22"/>
          <w:szCs w:val="22"/>
        </w:rPr>
        <w:t xml:space="preserve"> storage provision for</w:t>
      </w:r>
      <w:r w:rsidR="12174DDB" w:rsidRPr="00627AE1">
        <w:rPr>
          <w:rFonts w:ascii="Segoe UI Light" w:eastAsia="Cambria" w:hAnsi="Segoe UI Light" w:cs="Segoe UI Light"/>
          <w:sz w:val="22"/>
          <w:szCs w:val="22"/>
        </w:rPr>
        <w:t xml:space="preserve"> </w:t>
      </w:r>
      <w:r w:rsidR="71F1DBC0" w:rsidRPr="00627AE1">
        <w:rPr>
          <w:rFonts w:ascii="Segoe UI Light" w:eastAsia="Cambria" w:hAnsi="Segoe UI Light" w:cs="Segoe UI Light"/>
          <w:sz w:val="22"/>
          <w:szCs w:val="22"/>
        </w:rPr>
        <w:t xml:space="preserve">bicycles available, with lockers and showering facilities </w:t>
      </w:r>
      <w:r w:rsidR="001D60EE">
        <w:rPr>
          <w:rFonts w:ascii="Segoe UI Light" w:eastAsia="Cambria" w:hAnsi="Segoe UI Light" w:cs="Segoe UI Light"/>
          <w:sz w:val="22"/>
          <w:szCs w:val="22"/>
        </w:rPr>
        <w:t>across</w:t>
      </w:r>
      <w:r w:rsidR="001D60EE" w:rsidRPr="00627AE1">
        <w:rPr>
          <w:rFonts w:ascii="Segoe UI Light" w:eastAsia="Cambria" w:hAnsi="Segoe UI Light" w:cs="Segoe UI Light"/>
          <w:sz w:val="22"/>
          <w:szCs w:val="22"/>
        </w:rPr>
        <w:t xml:space="preserve"> </w:t>
      </w:r>
      <w:r w:rsidR="71F1DBC0" w:rsidRPr="00627AE1">
        <w:rPr>
          <w:rFonts w:ascii="Segoe UI Light" w:eastAsia="Cambria" w:hAnsi="Segoe UI Light" w:cs="Segoe UI Light"/>
          <w:sz w:val="22"/>
          <w:szCs w:val="22"/>
        </w:rPr>
        <w:t>campus and at the Sport</w:t>
      </w:r>
      <w:r w:rsidR="00213F1B" w:rsidRPr="00627AE1">
        <w:rPr>
          <w:rFonts w:ascii="Segoe UI Light" w:eastAsia="Cambria" w:hAnsi="Segoe UI Light" w:cs="Segoe UI Light"/>
          <w:sz w:val="22"/>
          <w:szCs w:val="22"/>
        </w:rPr>
        <w:t>s</w:t>
      </w:r>
      <w:r w:rsidR="71F1DBC0" w:rsidRPr="00627AE1">
        <w:rPr>
          <w:rFonts w:ascii="Segoe UI Light" w:eastAsia="Cambria" w:hAnsi="Segoe UI Light" w:cs="Segoe UI Light"/>
          <w:sz w:val="22"/>
          <w:szCs w:val="22"/>
        </w:rPr>
        <w:t xml:space="preserve"> Centre. </w:t>
      </w:r>
    </w:p>
    <w:p w14:paraId="771BE182" w14:textId="186E4659" w:rsidR="00025270" w:rsidRPr="00627AE1" w:rsidRDefault="00025270" w:rsidP="00621D6A">
      <w:pPr>
        <w:spacing w:line="276" w:lineRule="auto"/>
        <w:rPr>
          <w:rFonts w:ascii="Segoe UI Light" w:eastAsia="Cambria" w:hAnsi="Segoe UI Light" w:cs="Segoe UI Light"/>
          <w:sz w:val="22"/>
          <w:szCs w:val="22"/>
        </w:rPr>
      </w:pPr>
      <w:r w:rsidRPr="00627AE1">
        <w:rPr>
          <w:rFonts w:ascii="Segoe UI Light" w:eastAsia="Cambria" w:hAnsi="Segoe UI Light" w:cs="Segoe UI Light"/>
          <w:sz w:val="22"/>
          <w:szCs w:val="22"/>
        </w:rPr>
        <w:t xml:space="preserve">Staff </w:t>
      </w:r>
      <w:r w:rsidR="71F1DBC0" w:rsidRPr="00627AE1">
        <w:rPr>
          <w:rFonts w:ascii="Segoe UI Light" w:eastAsia="Cambria" w:hAnsi="Segoe UI Light" w:cs="Segoe UI Light"/>
          <w:sz w:val="22"/>
          <w:szCs w:val="22"/>
        </w:rPr>
        <w:t>can</w:t>
      </w:r>
      <w:r w:rsidRPr="00627AE1">
        <w:rPr>
          <w:rFonts w:ascii="Segoe UI Light" w:eastAsia="Cambria" w:hAnsi="Segoe UI Light" w:cs="Segoe UI Light"/>
          <w:sz w:val="22"/>
          <w:szCs w:val="22"/>
        </w:rPr>
        <w:t xml:space="preserve"> </w:t>
      </w:r>
      <w:r w:rsidR="71F1DBC0" w:rsidRPr="00627AE1">
        <w:rPr>
          <w:rFonts w:ascii="Segoe UI Light" w:eastAsia="Cambria" w:hAnsi="Segoe UI Light" w:cs="Segoe UI Light"/>
          <w:sz w:val="22"/>
          <w:szCs w:val="22"/>
        </w:rPr>
        <w:t>arrange</w:t>
      </w:r>
      <w:r w:rsidRPr="00627AE1">
        <w:rPr>
          <w:rFonts w:ascii="Segoe UI Light" w:eastAsia="Cambria" w:hAnsi="Segoe UI Light" w:cs="Segoe UI Light"/>
          <w:sz w:val="22"/>
          <w:szCs w:val="22"/>
        </w:rPr>
        <w:t xml:space="preserve"> access to the green travel room </w:t>
      </w:r>
      <w:r w:rsidR="71F1DBC0" w:rsidRPr="00627AE1">
        <w:rPr>
          <w:rFonts w:ascii="Segoe UI Light" w:eastAsia="Cambria" w:hAnsi="Segoe UI Light" w:cs="Segoe UI Light"/>
          <w:sz w:val="22"/>
          <w:szCs w:val="22"/>
        </w:rPr>
        <w:t xml:space="preserve">via the </w:t>
      </w:r>
      <w:r w:rsidR="0040053D" w:rsidRPr="00627AE1">
        <w:rPr>
          <w:rFonts w:ascii="Segoe UI Light" w:eastAsia="Cambria" w:hAnsi="Segoe UI Light" w:cs="Segoe UI Light"/>
          <w:sz w:val="22"/>
          <w:szCs w:val="22"/>
        </w:rPr>
        <w:t>Sports Centre</w:t>
      </w:r>
      <w:r w:rsidR="71F1DBC0" w:rsidRPr="00627AE1">
        <w:rPr>
          <w:rFonts w:ascii="Segoe UI Light" w:eastAsia="Cambria" w:hAnsi="Segoe UI Light" w:cs="Segoe UI Light"/>
          <w:sz w:val="22"/>
          <w:szCs w:val="22"/>
        </w:rPr>
        <w:t>.</w:t>
      </w:r>
      <w:r w:rsidRPr="00627AE1">
        <w:rPr>
          <w:rFonts w:ascii="Segoe UI Light" w:eastAsia="Cambria" w:hAnsi="Segoe UI Light" w:cs="Segoe UI Light"/>
          <w:sz w:val="22"/>
          <w:szCs w:val="22"/>
        </w:rPr>
        <w:br/>
        <w:t xml:space="preserve">Students and visitors are entitled to access any of </w:t>
      </w:r>
      <w:r w:rsidR="00576442">
        <w:rPr>
          <w:rFonts w:ascii="Segoe UI Light" w:eastAsia="Cambria" w:hAnsi="Segoe UI Light" w:cs="Segoe UI Light"/>
          <w:sz w:val="22"/>
          <w:szCs w:val="22"/>
        </w:rPr>
        <w:t xml:space="preserve">the </w:t>
      </w:r>
      <w:r w:rsidRPr="00627AE1">
        <w:rPr>
          <w:rFonts w:ascii="Segoe UI Light" w:eastAsia="Cambria" w:hAnsi="Segoe UI Light" w:cs="Segoe UI Light"/>
          <w:sz w:val="22"/>
          <w:szCs w:val="22"/>
        </w:rPr>
        <w:t>showers available on campus, free of charge. Please contact the Welcome Desk for more information.</w:t>
      </w:r>
    </w:p>
    <w:p w14:paraId="38C7C359" w14:textId="2447F201" w:rsidR="00DB1B59" w:rsidRPr="00627AE1" w:rsidRDefault="00025270" w:rsidP="00621D6A">
      <w:pPr>
        <w:spacing w:line="276" w:lineRule="auto"/>
        <w:rPr>
          <w:rFonts w:ascii="Segoe UI Light" w:eastAsia="Cambria" w:hAnsi="Segoe UI Light" w:cs="Segoe UI Light"/>
          <w:sz w:val="22"/>
          <w:szCs w:val="22"/>
        </w:rPr>
      </w:pPr>
      <w:r w:rsidRPr="00627AE1">
        <w:rPr>
          <w:rFonts w:ascii="Segoe UI Light" w:eastAsia="Cambria" w:hAnsi="Segoe UI Light" w:cs="Segoe UI Light"/>
          <w:sz w:val="22"/>
          <w:szCs w:val="22"/>
        </w:rPr>
        <w:t xml:space="preserve"> </w:t>
      </w:r>
      <w:r w:rsidR="71F1DBC0" w:rsidRPr="00627AE1">
        <w:rPr>
          <w:rFonts w:ascii="Segoe UI Light" w:eastAsia="Cambria" w:hAnsi="Segoe UI Light" w:cs="Segoe UI Light"/>
          <w:sz w:val="22"/>
          <w:szCs w:val="22"/>
        </w:rPr>
        <w:t xml:space="preserve"> </w:t>
      </w:r>
    </w:p>
    <w:p w14:paraId="771B3905" w14:textId="34AC7948" w:rsidR="00DB1B59" w:rsidRPr="00627AE1" w:rsidRDefault="00025270" w:rsidP="00621D6A">
      <w:pPr>
        <w:spacing w:line="276" w:lineRule="auto"/>
        <w:rPr>
          <w:rFonts w:ascii="Segoe UI Light" w:eastAsia="Cambria" w:hAnsi="Segoe UI Light" w:cs="Segoe UI Light"/>
          <w:sz w:val="22"/>
          <w:szCs w:val="22"/>
        </w:rPr>
      </w:pPr>
      <w:r w:rsidRPr="00627AE1">
        <w:rPr>
          <w:rFonts w:ascii="Segoe UI Light" w:eastAsia="Cambria" w:hAnsi="Segoe UI Light" w:cs="Segoe UI Light"/>
          <w:sz w:val="22"/>
          <w:szCs w:val="22"/>
        </w:rPr>
        <w:t>C</w:t>
      </w:r>
      <w:r w:rsidR="71F1DBC0" w:rsidRPr="00627AE1">
        <w:rPr>
          <w:rFonts w:ascii="Segoe UI Light" w:eastAsia="Cambria" w:hAnsi="Segoe UI Light" w:cs="Segoe UI Light"/>
          <w:sz w:val="22"/>
          <w:szCs w:val="22"/>
        </w:rPr>
        <w:t xml:space="preserve">ycling and </w:t>
      </w:r>
      <w:r w:rsidR="00BE4333" w:rsidRPr="00627AE1">
        <w:rPr>
          <w:rFonts w:ascii="Segoe UI Light" w:eastAsia="Cambria" w:hAnsi="Segoe UI Light" w:cs="Segoe UI Light"/>
          <w:sz w:val="22"/>
          <w:szCs w:val="22"/>
        </w:rPr>
        <w:t>pedestrian</w:t>
      </w:r>
      <w:r w:rsidR="71F1DBC0" w:rsidRPr="00627AE1">
        <w:rPr>
          <w:rFonts w:ascii="Segoe UI Light" w:eastAsia="Cambria" w:hAnsi="Segoe UI Light" w:cs="Segoe UI Light"/>
          <w:sz w:val="22"/>
          <w:szCs w:val="22"/>
        </w:rPr>
        <w:t xml:space="preserve"> routes</w:t>
      </w:r>
      <w:r w:rsidRPr="00627AE1">
        <w:rPr>
          <w:rFonts w:ascii="Segoe UI Light" w:eastAsia="Cambria" w:hAnsi="Segoe UI Light" w:cs="Segoe UI Light"/>
          <w:sz w:val="22"/>
          <w:szCs w:val="22"/>
        </w:rPr>
        <w:t xml:space="preserve"> can be found</w:t>
      </w:r>
      <w:r w:rsidR="71F1DBC0" w:rsidRPr="00627AE1">
        <w:rPr>
          <w:rFonts w:ascii="Segoe UI Light" w:eastAsia="Cambria" w:hAnsi="Segoe UI Light" w:cs="Segoe UI Light"/>
          <w:sz w:val="22"/>
          <w:szCs w:val="22"/>
        </w:rPr>
        <w:t xml:space="preserve"> </w:t>
      </w:r>
      <w:r w:rsidR="00DB1B59" w:rsidRPr="00627AE1">
        <w:rPr>
          <w:rFonts w:ascii="Segoe UI Light" w:eastAsia="Cambria" w:hAnsi="Segoe UI Light" w:cs="Segoe UI Light"/>
          <w:sz w:val="22"/>
          <w:szCs w:val="22"/>
        </w:rPr>
        <w:t>here:</w:t>
      </w:r>
      <w:r w:rsidR="00187943" w:rsidRPr="00627AE1">
        <w:rPr>
          <w:rFonts w:ascii="Segoe UI Light" w:eastAsia="Cambria" w:hAnsi="Segoe UI Light" w:cs="Segoe UI Light"/>
          <w:sz w:val="22"/>
          <w:szCs w:val="22"/>
        </w:rPr>
        <w:br/>
      </w:r>
      <w:hyperlink r:id="rId13">
        <w:r w:rsidR="00187943" w:rsidRPr="00627AE1">
          <w:rPr>
            <w:rStyle w:val="Hyperlink"/>
            <w:rFonts w:ascii="Segoe UI Light" w:hAnsi="Segoe UI Light" w:cs="Segoe UI Light"/>
            <w:sz w:val="22"/>
            <w:szCs w:val="22"/>
          </w:rPr>
          <w:t>https://www.plymouth.gov.uk/sites/default/files/walkcyclemap.pdf</w:t>
        </w:r>
      </w:hyperlink>
      <w:r w:rsidR="00187943" w:rsidRPr="00627AE1">
        <w:rPr>
          <w:rFonts w:ascii="Segoe UI Light" w:hAnsi="Segoe UI Light" w:cs="Segoe UI Light"/>
          <w:sz w:val="22"/>
          <w:szCs w:val="22"/>
        </w:rPr>
        <w:t>)</w:t>
      </w:r>
    </w:p>
    <w:p w14:paraId="319311B7" w14:textId="38C789E1" w:rsidR="00D5434F" w:rsidRPr="00627AE1" w:rsidRDefault="00D5434F" w:rsidP="00621D6A">
      <w:pPr>
        <w:spacing w:line="276" w:lineRule="auto"/>
        <w:rPr>
          <w:rFonts w:ascii="Segoe UI Light" w:hAnsi="Segoe UI Light" w:cs="Segoe UI Light"/>
          <w:color w:val="00B050"/>
          <w:sz w:val="22"/>
          <w:szCs w:val="22"/>
        </w:rPr>
      </w:pPr>
    </w:p>
    <w:p w14:paraId="2719F707" w14:textId="5026B9DD" w:rsidR="4C1490C4" w:rsidRPr="00627AE1" w:rsidRDefault="4C1490C4" w:rsidP="00870DF8">
      <w:pPr>
        <w:pStyle w:val="ListParagraph"/>
        <w:numPr>
          <w:ilvl w:val="0"/>
          <w:numId w:val="4"/>
        </w:numPr>
        <w:rPr>
          <w:rFonts w:ascii="Segoe UI Light" w:hAnsi="Segoe UI Light" w:cs="Segoe UI Light"/>
          <w:b/>
          <w:bCs/>
          <w:color w:val="31849B" w:themeColor="accent5" w:themeShade="BF"/>
        </w:rPr>
      </w:pPr>
      <w:r w:rsidRPr="00627AE1">
        <w:rPr>
          <w:rFonts w:ascii="Segoe UI Light" w:hAnsi="Segoe UI Light" w:cs="Segoe UI Light"/>
          <w:b/>
          <w:bCs/>
          <w:color w:val="31849B" w:themeColor="accent5" w:themeShade="BF"/>
        </w:rPr>
        <w:t>Beryl Bikes</w:t>
      </w:r>
    </w:p>
    <w:p w14:paraId="7793F1E6" w14:textId="77777777" w:rsidR="00025270" w:rsidRPr="00627AE1" w:rsidRDefault="00025270" w:rsidP="00621D6A">
      <w:pPr>
        <w:spacing w:line="276" w:lineRule="auto"/>
        <w:rPr>
          <w:rFonts w:ascii="Segoe UI Light" w:hAnsi="Segoe UI Light" w:cs="Segoe UI Light"/>
          <w:sz w:val="22"/>
          <w:szCs w:val="22"/>
        </w:rPr>
      </w:pPr>
      <w:r w:rsidRPr="00627AE1">
        <w:rPr>
          <w:rFonts w:ascii="Segoe UI Light" w:hAnsi="Segoe UI Light" w:cs="Segoe UI Light"/>
          <w:sz w:val="22"/>
          <w:szCs w:val="22"/>
        </w:rPr>
        <w:t>There are</w:t>
      </w:r>
      <w:r w:rsidR="051D8987" w:rsidRPr="00627AE1">
        <w:rPr>
          <w:rFonts w:ascii="Segoe UI Light" w:hAnsi="Segoe UI Light" w:cs="Segoe UI Light"/>
          <w:sz w:val="22"/>
          <w:szCs w:val="22"/>
        </w:rPr>
        <w:t xml:space="preserve"> a number of Beryl bikes on campus</w:t>
      </w:r>
      <w:r w:rsidRPr="00627AE1">
        <w:rPr>
          <w:rFonts w:ascii="Segoe UI Light" w:hAnsi="Segoe UI Light" w:cs="Segoe UI Light"/>
          <w:sz w:val="22"/>
          <w:szCs w:val="22"/>
        </w:rPr>
        <w:t>, near the main entrance</w:t>
      </w:r>
      <w:r w:rsidR="051D8987" w:rsidRPr="00627AE1">
        <w:rPr>
          <w:rFonts w:ascii="Segoe UI Light" w:hAnsi="Segoe UI Light" w:cs="Segoe UI Light"/>
          <w:sz w:val="22"/>
          <w:szCs w:val="22"/>
        </w:rPr>
        <w:t xml:space="preserve">. </w:t>
      </w:r>
      <w:r w:rsidR="1018DF25" w:rsidRPr="00627AE1">
        <w:rPr>
          <w:rFonts w:ascii="Segoe UI Light" w:hAnsi="Segoe UI Light" w:cs="Segoe UI Light"/>
          <w:sz w:val="22"/>
          <w:szCs w:val="22"/>
        </w:rPr>
        <w:t>The Beryl scheme is a bike and scooter share and is accessible across Plymouth. Bikes can be rented an</w:t>
      </w:r>
      <w:r w:rsidR="50AA76A4" w:rsidRPr="00627AE1">
        <w:rPr>
          <w:rFonts w:ascii="Segoe UI Light" w:hAnsi="Segoe UI Light" w:cs="Segoe UI Light"/>
          <w:sz w:val="22"/>
          <w:szCs w:val="22"/>
        </w:rPr>
        <w:t xml:space="preserve">d returned to docks anywhere across the city. </w:t>
      </w:r>
    </w:p>
    <w:p w14:paraId="282DADD7" w14:textId="13C9346E" w:rsidR="51ED2142" w:rsidRPr="00627AE1" w:rsidRDefault="073D235C" w:rsidP="00621D6A">
      <w:pPr>
        <w:spacing w:line="276" w:lineRule="auto"/>
        <w:rPr>
          <w:rFonts w:ascii="Segoe UI Light" w:hAnsi="Segoe UI Light" w:cs="Segoe UI Light"/>
          <w:sz w:val="22"/>
          <w:szCs w:val="22"/>
        </w:rPr>
      </w:pPr>
      <w:r w:rsidRPr="00627AE1">
        <w:rPr>
          <w:rFonts w:ascii="Segoe UI Light" w:hAnsi="Segoe UI Light" w:cs="Segoe UI Light"/>
          <w:sz w:val="22"/>
          <w:szCs w:val="22"/>
        </w:rPr>
        <w:t>Please note that you will need to set up an account</w:t>
      </w:r>
      <w:r w:rsidR="63D96057" w:rsidRPr="00627AE1">
        <w:rPr>
          <w:rFonts w:ascii="Segoe UI Light" w:hAnsi="Segoe UI Light" w:cs="Segoe UI Light"/>
          <w:sz w:val="22"/>
          <w:szCs w:val="22"/>
        </w:rPr>
        <w:t xml:space="preserve"> (including your card payment details)</w:t>
      </w:r>
      <w:r w:rsidRPr="00627AE1">
        <w:rPr>
          <w:rFonts w:ascii="Segoe UI Light" w:hAnsi="Segoe UI Light" w:cs="Segoe UI Light"/>
          <w:sz w:val="22"/>
          <w:szCs w:val="22"/>
        </w:rPr>
        <w:t xml:space="preserve"> to use th</w:t>
      </w:r>
      <w:r w:rsidR="432BD2F0" w:rsidRPr="00627AE1">
        <w:rPr>
          <w:rFonts w:ascii="Segoe UI Light" w:hAnsi="Segoe UI Light" w:cs="Segoe UI Light"/>
          <w:sz w:val="22"/>
          <w:szCs w:val="22"/>
        </w:rPr>
        <w:t>is facility</w:t>
      </w:r>
      <w:r w:rsidR="056BAF71" w:rsidRPr="00627AE1">
        <w:rPr>
          <w:rFonts w:ascii="Segoe UI Light" w:hAnsi="Segoe UI Light" w:cs="Segoe UI Light"/>
          <w:sz w:val="22"/>
          <w:szCs w:val="22"/>
        </w:rPr>
        <w:t xml:space="preserve"> via the Beryl app</w:t>
      </w:r>
      <w:r w:rsidR="00025270" w:rsidRPr="00627AE1">
        <w:rPr>
          <w:rFonts w:ascii="Segoe UI Light" w:hAnsi="Segoe UI Light" w:cs="Segoe UI Light"/>
          <w:sz w:val="22"/>
          <w:szCs w:val="22"/>
        </w:rPr>
        <w:t>.</w:t>
      </w:r>
      <w:r w:rsidR="002C7DAD">
        <w:rPr>
          <w:rFonts w:ascii="Segoe UI Light" w:hAnsi="Segoe UI Light" w:cs="Segoe UI Light"/>
          <w:sz w:val="22"/>
          <w:szCs w:val="22"/>
        </w:rPr>
        <w:t xml:space="preserve"> More information can be found via the Beryl app or website: </w:t>
      </w:r>
      <w:hyperlink r:id="rId14" w:history="1">
        <w:r w:rsidR="002C7DAD" w:rsidRPr="00D55E2E">
          <w:rPr>
            <w:rStyle w:val="Hyperlink"/>
            <w:rFonts w:ascii="Segoe UI Light" w:hAnsi="Segoe UI Light" w:cs="Segoe UI Light"/>
            <w:sz w:val="22"/>
            <w:szCs w:val="22"/>
          </w:rPr>
          <w:t>https://beryl.cc/</w:t>
        </w:r>
      </w:hyperlink>
      <w:r w:rsidR="002C7DAD">
        <w:rPr>
          <w:rFonts w:ascii="Segoe UI Light" w:hAnsi="Segoe UI Light" w:cs="Segoe UI Light"/>
          <w:sz w:val="22"/>
          <w:szCs w:val="22"/>
        </w:rPr>
        <w:t xml:space="preserve"> .</w:t>
      </w:r>
    </w:p>
    <w:p w14:paraId="4CB3C827" w14:textId="05066983" w:rsidR="08E4E772" w:rsidRPr="00627AE1" w:rsidRDefault="08E4E772" w:rsidP="00621D6A">
      <w:pPr>
        <w:spacing w:line="276" w:lineRule="auto"/>
        <w:rPr>
          <w:rFonts w:ascii="Segoe UI Light" w:hAnsi="Segoe UI Light" w:cs="Segoe UI Light"/>
          <w:color w:val="31849B" w:themeColor="accent5" w:themeShade="BF"/>
          <w:sz w:val="22"/>
          <w:szCs w:val="22"/>
        </w:rPr>
      </w:pPr>
    </w:p>
    <w:p w14:paraId="09FEF50C" w14:textId="707B9E45" w:rsidR="00D5434F" w:rsidRPr="00627AE1" w:rsidRDefault="00870DF8" w:rsidP="00870DF8">
      <w:pPr>
        <w:pStyle w:val="ListParagraph"/>
        <w:numPr>
          <w:ilvl w:val="0"/>
          <w:numId w:val="4"/>
        </w:numPr>
        <w:rPr>
          <w:rFonts w:ascii="Segoe UI Light" w:hAnsi="Segoe UI Light" w:cs="Segoe UI Light"/>
          <w:b/>
          <w:bCs/>
          <w:color w:val="31849B" w:themeColor="accent5" w:themeShade="BF"/>
        </w:rPr>
      </w:pPr>
      <w:r w:rsidRPr="00627AE1">
        <w:rPr>
          <w:rFonts w:ascii="Segoe UI Light" w:hAnsi="Segoe UI Light" w:cs="Segoe UI Light"/>
          <w:b/>
          <w:bCs/>
          <w:color w:val="31849B" w:themeColor="accent5" w:themeShade="BF"/>
        </w:rPr>
        <w:t>Cycle to Work scheme</w:t>
      </w:r>
    </w:p>
    <w:p w14:paraId="26BFD5AE" w14:textId="2FF983D0" w:rsidR="00D5434F" w:rsidRPr="00627AE1" w:rsidRDefault="71F1DBC0" w:rsidP="00621D6A">
      <w:pPr>
        <w:spacing w:line="276" w:lineRule="auto"/>
        <w:rPr>
          <w:rFonts w:ascii="Segoe UI Light" w:eastAsia="Cambria" w:hAnsi="Segoe UI Light" w:cs="Segoe UI Light"/>
          <w:sz w:val="22"/>
          <w:szCs w:val="22"/>
        </w:rPr>
      </w:pPr>
      <w:r w:rsidRPr="00627AE1">
        <w:rPr>
          <w:rFonts w:ascii="Segoe UI Light" w:eastAsia="Cambria" w:hAnsi="Segoe UI Light" w:cs="Segoe UI Light"/>
          <w:sz w:val="22"/>
          <w:szCs w:val="22"/>
        </w:rPr>
        <w:t xml:space="preserve">Marjon University offers a salary sacrifice scheme through </w:t>
      </w:r>
      <w:r w:rsidRPr="00627AE1">
        <w:rPr>
          <w:rFonts w:ascii="Segoe UI Light" w:eastAsia="Cambria" w:hAnsi="Segoe UI Light" w:cs="Segoe UI Light"/>
          <w:i/>
          <w:iCs/>
          <w:sz w:val="22"/>
          <w:szCs w:val="22"/>
        </w:rPr>
        <w:t xml:space="preserve">Cycle </w:t>
      </w:r>
      <w:r w:rsidR="009A6514" w:rsidRPr="00627AE1">
        <w:rPr>
          <w:rFonts w:ascii="Segoe UI Light" w:eastAsia="Cambria" w:hAnsi="Segoe UI Light" w:cs="Segoe UI Light"/>
          <w:i/>
          <w:iCs/>
          <w:sz w:val="22"/>
          <w:szCs w:val="22"/>
        </w:rPr>
        <w:t>to</w:t>
      </w:r>
      <w:r w:rsidRPr="00627AE1">
        <w:rPr>
          <w:rFonts w:ascii="Segoe UI Light" w:eastAsia="Cambria" w:hAnsi="Segoe UI Light" w:cs="Segoe UI Light"/>
          <w:i/>
          <w:iCs/>
          <w:sz w:val="22"/>
          <w:szCs w:val="22"/>
        </w:rPr>
        <w:t xml:space="preserve"> Work</w:t>
      </w:r>
      <w:r w:rsidRPr="00627AE1">
        <w:rPr>
          <w:rFonts w:ascii="Segoe UI Light" w:eastAsia="Cambria" w:hAnsi="Segoe UI Light" w:cs="Segoe UI Light"/>
          <w:sz w:val="22"/>
          <w:szCs w:val="22"/>
        </w:rPr>
        <w:t xml:space="preserve"> to offer cycle equipment and bicycles tax free. More information can be found on the staff </w:t>
      </w:r>
      <w:r w:rsidR="00213F1B" w:rsidRPr="00627AE1">
        <w:rPr>
          <w:rFonts w:ascii="Segoe UI Light" w:eastAsia="Cambria" w:hAnsi="Segoe UI Light" w:cs="Segoe UI Light"/>
          <w:sz w:val="22"/>
          <w:szCs w:val="22"/>
        </w:rPr>
        <w:t>sharepoint, Antler</w:t>
      </w:r>
      <w:r w:rsidRPr="00627AE1">
        <w:rPr>
          <w:rFonts w:ascii="Segoe UI Light" w:eastAsia="Cambria" w:hAnsi="Segoe UI Light" w:cs="Segoe UI Light"/>
          <w:sz w:val="22"/>
          <w:szCs w:val="22"/>
        </w:rPr>
        <w:t xml:space="preserve"> or you can contact the People Tea</w:t>
      </w:r>
      <w:r w:rsidR="00213F1B" w:rsidRPr="00627AE1">
        <w:rPr>
          <w:rFonts w:ascii="Segoe UI Light" w:eastAsia="Cambria" w:hAnsi="Segoe UI Light" w:cs="Segoe UI Light"/>
          <w:sz w:val="22"/>
          <w:szCs w:val="22"/>
        </w:rPr>
        <w:t>m</w:t>
      </w:r>
      <w:r w:rsidR="00DB1B59" w:rsidRPr="00627AE1">
        <w:rPr>
          <w:rFonts w:ascii="Segoe UI Light" w:eastAsia="Cambria" w:hAnsi="Segoe UI Light" w:cs="Segoe UI Light"/>
          <w:sz w:val="22"/>
          <w:szCs w:val="22"/>
        </w:rPr>
        <w:t xml:space="preserve">: </w:t>
      </w:r>
      <w:hyperlink r:id="rId15" w:history="1">
        <w:r w:rsidR="00DB1B59" w:rsidRPr="00627AE1">
          <w:rPr>
            <w:rStyle w:val="Hyperlink"/>
            <w:rFonts w:ascii="Segoe UI Light" w:eastAsia="Cambria" w:hAnsi="Segoe UI Light" w:cs="Segoe UI Light"/>
            <w:sz w:val="22"/>
            <w:szCs w:val="22"/>
          </w:rPr>
          <w:t>peopleteam@marjon.ac.uk</w:t>
        </w:r>
      </w:hyperlink>
      <w:r w:rsidR="00DB1B59" w:rsidRPr="00627AE1">
        <w:rPr>
          <w:rFonts w:ascii="Segoe UI Light" w:eastAsia="Cambria" w:hAnsi="Segoe UI Light" w:cs="Segoe UI Light"/>
          <w:sz w:val="22"/>
          <w:szCs w:val="22"/>
        </w:rPr>
        <w:t xml:space="preserve"> </w:t>
      </w:r>
    </w:p>
    <w:p w14:paraId="4B47DFAD" w14:textId="77777777" w:rsidR="00F602CF" w:rsidRPr="00627AE1" w:rsidRDefault="00F602CF" w:rsidP="00621D6A">
      <w:pPr>
        <w:spacing w:line="276" w:lineRule="auto"/>
        <w:rPr>
          <w:rFonts w:ascii="Segoe UI Light" w:eastAsia="Cambria" w:hAnsi="Segoe UI Light" w:cs="Segoe UI Light"/>
          <w:sz w:val="22"/>
          <w:szCs w:val="22"/>
        </w:rPr>
      </w:pPr>
    </w:p>
    <w:p w14:paraId="6E99D80E" w14:textId="77777777" w:rsidR="002E59DB" w:rsidRDefault="002E59DB" w:rsidP="00621D6A">
      <w:pPr>
        <w:spacing w:line="276" w:lineRule="auto"/>
        <w:rPr>
          <w:rFonts w:ascii="Segoe UI Light" w:eastAsia="Cambria" w:hAnsi="Segoe UI Light" w:cs="Segoe UI Light"/>
          <w:sz w:val="22"/>
          <w:szCs w:val="22"/>
        </w:rPr>
      </w:pPr>
    </w:p>
    <w:p w14:paraId="3709BD59" w14:textId="42B83FDB" w:rsidR="0045428E" w:rsidRPr="00627AE1" w:rsidRDefault="0045428E" w:rsidP="00C14FA3">
      <w:pPr>
        <w:pStyle w:val="Title"/>
        <w:shd w:val="clear" w:color="auto" w:fill="008588"/>
        <w:rPr>
          <w:noProof/>
          <w:sz w:val="48"/>
          <w:szCs w:val="48"/>
          <w:lang w:val="en-GB" w:bidi="en-GB"/>
        </w:rPr>
      </w:pPr>
      <w:r w:rsidRPr="00627AE1">
        <w:rPr>
          <w:noProof/>
          <w:sz w:val="48"/>
          <w:szCs w:val="48"/>
          <w:lang w:val="en-GB" w:bidi="en-GB"/>
        </w:rPr>
        <w:t>Public Transport</w:t>
      </w:r>
    </w:p>
    <w:p w14:paraId="0740DB88" w14:textId="77777777" w:rsidR="0045428E" w:rsidRPr="00627AE1" w:rsidRDefault="0045428E" w:rsidP="00621D6A">
      <w:pPr>
        <w:spacing w:line="276" w:lineRule="auto"/>
        <w:rPr>
          <w:rFonts w:ascii="Segoe UI Light" w:eastAsia="Cambria" w:hAnsi="Segoe UI Light" w:cs="Segoe UI Light"/>
          <w:sz w:val="22"/>
          <w:szCs w:val="22"/>
        </w:rPr>
      </w:pPr>
    </w:p>
    <w:p w14:paraId="584E4CF3" w14:textId="183A14E9" w:rsidR="00D5434F" w:rsidRPr="00627AE1" w:rsidRDefault="47035CF1" w:rsidP="00621D6A">
      <w:pPr>
        <w:spacing w:line="276" w:lineRule="auto"/>
        <w:rPr>
          <w:rFonts w:ascii="Segoe UI Light" w:eastAsia="Cambria" w:hAnsi="Segoe UI Light" w:cs="Segoe UI Light"/>
          <w:sz w:val="22"/>
          <w:szCs w:val="22"/>
        </w:rPr>
      </w:pPr>
      <w:r w:rsidRPr="00627AE1">
        <w:rPr>
          <w:rFonts w:ascii="Segoe UI Light" w:eastAsia="Cambria" w:hAnsi="Segoe UI Light" w:cs="Segoe UI Light"/>
          <w:sz w:val="22"/>
          <w:szCs w:val="22"/>
        </w:rPr>
        <w:t xml:space="preserve">If it is not possible to walk or cycle to our campus, </w:t>
      </w:r>
      <w:r w:rsidR="5DBE5289" w:rsidRPr="00627AE1">
        <w:rPr>
          <w:rFonts w:ascii="Segoe UI Light" w:eastAsia="Cambria" w:hAnsi="Segoe UI Light" w:cs="Segoe UI Light"/>
          <w:sz w:val="22"/>
          <w:szCs w:val="22"/>
        </w:rPr>
        <w:t>s</w:t>
      </w:r>
      <w:r w:rsidR="71F1DBC0" w:rsidRPr="00627AE1">
        <w:rPr>
          <w:rFonts w:ascii="Segoe UI Light" w:eastAsia="Cambria" w:hAnsi="Segoe UI Light" w:cs="Segoe UI Light"/>
          <w:sz w:val="22"/>
          <w:szCs w:val="22"/>
        </w:rPr>
        <w:t>taff</w:t>
      </w:r>
      <w:r w:rsidR="77D51FDE" w:rsidRPr="00627AE1">
        <w:rPr>
          <w:rFonts w:ascii="Segoe UI Light" w:eastAsia="Cambria" w:hAnsi="Segoe UI Light" w:cs="Segoe UI Light"/>
          <w:sz w:val="22"/>
          <w:szCs w:val="22"/>
        </w:rPr>
        <w:t>,</w:t>
      </w:r>
      <w:r w:rsidR="71F1DBC0" w:rsidRPr="00627AE1">
        <w:rPr>
          <w:rFonts w:ascii="Segoe UI Light" w:eastAsia="Cambria" w:hAnsi="Segoe UI Light" w:cs="Segoe UI Light"/>
          <w:sz w:val="22"/>
          <w:szCs w:val="22"/>
        </w:rPr>
        <w:t xml:space="preserve"> </w:t>
      </w:r>
      <w:r w:rsidR="00A46FD3" w:rsidRPr="00627AE1">
        <w:rPr>
          <w:rFonts w:ascii="Segoe UI Light" w:eastAsia="Cambria" w:hAnsi="Segoe UI Light" w:cs="Segoe UI Light"/>
          <w:sz w:val="22"/>
          <w:szCs w:val="22"/>
        </w:rPr>
        <w:t>students,</w:t>
      </w:r>
      <w:r w:rsidR="12B1650F" w:rsidRPr="00627AE1">
        <w:rPr>
          <w:rFonts w:ascii="Segoe UI Light" w:eastAsia="Cambria" w:hAnsi="Segoe UI Light" w:cs="Segoe UI Light"/>
          <w:sz w:val="22"/>
          <w:szCs w:val="22"/>
        </w:rPr>
        <w:t xml:space="preserve"> and visitors</w:t>
      </w:r>
      <w:r w:rsidR="71F1DBC0" w:rsidRPr="00627AE1">
        <w:rPr>
          <w:rFonts w:ascii="Segoe UI Light" w:eastAsia="Cambria" w:hAnsi="Segoe UI Light" w:cs="Segoe UI Light"/>
          <w:sz w:val="22"/>
          <w:szCs w:val="22"/>
        </w:rPr>
        <w:t xml:space="preserve"> are encouraged to use public transport</w:t>
      </w:r>
      <w:r w:rsidR="13CDE5CF" w:rsidRPr="00627AE1">
        <w:rPr>
          <w:rFonts w:ascii="Segoe UI Light" w:eastAsia="Cambria" w:hAnsi="Segoe UI Light" w:cs="Segoe UI Light"/>
          <w:sz w:val="22"/>
          <w:szCs w:val="22"/>
        </w:rPr>
        <w:t xml:space="preserve">. </w:t>
      </w:r>
    </w:p>
    <w:p w14:paraId="427E449A" w14:textId="77777777" w:rsidR="00213F1B" w:rsidRPr="00627AE1" w:rsidRDefault="00213F1B" w:rsidP="00621D6A">
      <w:pPr>
        <w:spacing w:line="276" w:lineRule="auto"/>
        <w:rPr>
          <w:rStyle w:val="Heading2Char"/>
          <w:rFonts w:ascii="Segoe UI Light" w:eastAsia="ヒラギノ角ゴ Pro W3" w:hAnsi="Segoe UI Light" w:cs="Segoe UI Light"/>
          <w:sz w:val="22"/>
          <w:szCs w:val="22"/>
        </w:rPr>
      </w:pPr>
    </w:p>
    <w:p w14:paraId="0C9B3503" w14:textId="77777777" w:rsidR="00EC0063" w:rsidRPr="007950DF" w:rsidRDefault="00EC0063" w:rsidP="00EC0063">
      <w:pPr>
        <w:pStyle w:val="ListParagraph"/>
        <w:numPr>
          <w:ilvl w:val="0"/>
          <w:numId w:val="5"/>
        </w:numPr>
        <w:rPr>
          <w:rFonts w:ascii="Segoe UI Light" w:eastAsia="ヒラギノ角ゴ Pro W3" w:hAnsi="Segoe UI Light" w:cs="Segoe UI Light"/>
          <w:b/>
          <w:bCs/>
          <w:color w:val="31849B" w:themeColor="accent5" w:themeShade="BF"/>
        </w:rPr>
      </w:pPr>
      <w:bookmarkStart w:id="2" w:name="_Toc1257177550"/>
      <w:r w:rsidRPr="007950DF">
        <w:rPr>
          <w:rFonts w:ascii="Segoe UI Light" w:eastAsia="ヒラギノ角ゴ Pro W3" w:hAnsi="Segoe UI Light" w:cs="Segoe UI Light"/>
          <w:b/>
          <w:bCs/>
          <w:color w:val="31849B" w:themeColor="accent5" w:themeShade="BF"/>
        </w:rPr>
        <w:t>Plymouth Citybus</w:t>
      </w:r>
    </w:p>
    <w:p w14:paraId="5E1E2BDB" w14:textId="64B69855" w:rsidR="002E59DB" w:rsidRPr="002E59DB" w:rsidRDefault="002E59DB" w:rsidP="00EC0063">
      <w:pPr>
        <w:spacing w:line="276" w:lineRule="auto"/>
        <w:rPr>
          <w:rFonts w:ascii="Segoe UI Light" w:hAnsi="Segoe UI Light" w:cs="Segoe UI Light"/>
          <w:sz w:val="22"/>
          <w:szCs w:val="22"/>
          <w:shd w:val="clear" w:color="auto" w:fill="FFFFFF"/>
        </w:rPr>
      </w:pPr>
      <w:r w:rsidRPr="002E59DB">
        <w:rPr>
          <w:rFonts w:ascii="Segoe UI Light" w:eastAsia="Cambria" w:hAnsi="Segoe UI Light" w:cs="Segoe UI Light"/>
          <w:sz w:val="22"/>
          <w:szCs w:val="22"/>
        </w:rPr>
        <w:t xml:space="preserve">Marjon students </w:t>
      </w:r>
      <w:r w:rsidRPr="002E59DB">
        <w:rPr>
          <w:rFonts w:ascii="Segoe UI Light" w:hAnsi="Segoe UI Light" w:cs="Segoe UI Light"/>
          <w:sz w:val="22"/>
          <w:szCs w:val="22"/>
          <w:shd w:val="clear" w:color="auto" w:fill="FFFFFF"/>
        </w:rPr>
        <w:t xml:space="preserve">are eligible for a 15% discount off a range of </w:t>
      </w:r>
      <w:r>
        <w:rPr>
          <w:rFonts w:ascii="Segoe UI Light" w:hAnsi="Segoe UI Light" w:cs="Segoe UI Light"/>
          <w:sz w:val="22"/>
          <w:szCs w:val="22"/>
          <w:shd w:val="clear" w:color="auto" w:fill="FFFFFF"/>
        </w:rPr>
        <w:t>tickets</w:t>
      </w:r>
      <w:r w:rsidRPr="002E59DB">
        <w:rPr>
          <w:rFonts w:ascii="Segoe UI Light" w:hAnsi="Segoe UI Light" w:cs="Segoe UI Light"/>
          <w:sz w:val="22"/>
          <w:szCs w:val="22"/>
          <w:shd w:val="clear" w:color="auto" w:fill="FFFFFF"/>
        </w:rPr>
        <w:t xml:space="preserve"> using the offer code STUDENT22.</w:t>
      </w:r>
      <w:r>
        <w:rPr>
          <w:rFonts w:ascii="Segoe UI Light" w:hAnsi="Segoe UI Light" w:cs="Segoe UI Light"/>
          <w:sz w:val="22"/>
          <w:szCs w:val="22"/>
          <w:shd w:val="clear" w:color="auto" w:fill="FFFFFF"/>
        </w:rPr>
        <w:t xml:space="preserve"> </w:t>
      </w:r>
      <w:r w:rsidRPr="002E59DB">
        <w:rPr>
          <w:rFonts w:ascii="Segoe UI Light" w:hAnsi="Segoe UI Light" w:cs="Segoe UI Light"/>
          <w:sz w:val="22"/>
          <w:szCs w:val="22"/>
          <w:shd w:val="clear" w:color="auto" w:fill="FFFFFF"/>
        </w:rPr>
        <w:t xml:space="preserve">You will need to claim this via the CityBus app, using your Marjon email address. The discount is available on the following </w:t>
      </w:r>
      <w:r>
        <w:rPr>
          <w:rFonts w:ascii="Segoe UI Light" w:hAnsi="Segoe UI Light" w:cs="Segoe UI Light"/>
          <w:sz w:val="22"/>
          <w:szCs w:val="22"/>
          <w:shd w:val="clear" w:color="auto" w:fill="FFFFFF"/>
        </w:rPr>
        <w:t>tickets:</w:t>
      </w:r>
    </w:p>
    <w:p w14:paraId="092D8D45" w14:textId="21713570" w:rsidR="002E59DB" w:rsidRPr="002E59DB" w:rsidRDefault="002E59DB" w:rsidP="002E59DB">
      <w:pPr>
        <w:pStyle w:val="ListParagraph"/>
        <w:numPr>
          <w:ilvl w:val="0"/>
          <w:numId w:val="19"/>
        </w:numPr>
        <w:rPr>
          <w:rFonts w:ascii="Segoe UI Light" w:hAnsi="Segoe UI Light" w:cs="Segoe UI Light"/>
          <w:shd w:val="clear" w:color="auto" w:fill="FFFFFF"/>
        </w:rPr>
      </w:pPr>
      <w:r w:rsidRPr="002E59DB">
        <w:rPr>
          <w:rFonts w:ascii="Segoe UI Light" w:hAnsi="Segoe UI Light" w:cs="Segoe UI Light"/>
          <w:shd w:val="clear" w:color="auto" w:fill="FFFFFF"/>
        </w:rPr>
        <w:t>1 day adult ticket</w:t>
      </w:r>
    </w:p>
    <w:p w14:paraId="6906A414" w14:textId="49BDD75A" w:rsidR="002E59DB" w:rsidRPr="002E59DB" w:rsidRDefault="002E59DB" w:rsidP="002E59DB">
      <w:pPr>
        <w:pStyle w:val="ListParagraph"/>
        <w:numPr>
          <w:ilvl w:val="0"/>
          <w:numId w:val="19"/>
        </w:numPr>
        <w:rPr>
          <w:rFonts w:ascii="Segoe UI Light" w:hAnsi="Segoe UI Light" w:cs="Segoe UI Light"/>
          <w:shd w:val="clear" w:color="auto" w:fill="FFFFFF"/>
        </w:rPr>
      </w:pPr>
      <w:r w:rsidRPr="002E59DB">
        <w:rPr>
          <w:rFonts w:ascii="Segoe UI Light" w:hAnsi="Segoe UI Light" w:cs="Segoe UI Light"/>
          <w:shd w:val="clear" w:color="auto" w:fill="FFFFFF"/>
        </w:rPr>
        <w:t>7-day adult ticket</w:t>
      </w:r>
    </w:p>
    <w:p w14:paraId="5FD256FD" w14:textId="5292EE33" w:rsidR="002E59DB" w:rsidRPr="002E59DB" w:rsidRDefault="002E59DB" w:rsidP="002E59DB">
      <w:pPr>
        <w:pStyle w:val="ListParagraph"/>
        <w:numPr>
          <w:ilvl w:val="0"/>
          <w:numId w:val="19"/>
        </w:numPr>
        <w:rPr>
          <w:rFonts w:ascii="Segoe UI Light" w:hAnsi="Segoe UI Light" w:cs="Segoe UI Light"/>
          <w:shd w:val="clear" w:color="auto" w:fill="FFFFFF"/>
        </w:rPr>
      </w:pPr>
      <w:r w:rsidRPr="002E59DB">
        <w:rPr>
          <w:rFonts w:ascii="Segoe UI Light" w:hAnsi="Segoe UI Light" w:cs="Segoe UI Light"/>
          <w:shd w:val="clear" w:color="auto" w:fill="FFFFFF"/>
        </w:rPr>
        <w:lastRenderedPageBreak/>
        <w:t>12-day adult ticket</w:t>
      </w:r>
    </w:p>
    <w:p w14:paraId="042DECA8" w14:textId="5FD1AF1C" w:rsidR="002E59DB" w:rsidRPr="002E59DB" w:rsidRDefault="002E59DB" w:rsidP="002E59DB">
      <w:pPr>
        <w:pStyle w:val="ListParagraph"/>
        <w:numPr>
          <w:ilvl w:val="0"/>
          <w:numId w:val="19"/>
        </w:numPr>
        <w:rPr>
          <w:rFonts w:ascii="Segoe UI Light" w:hAnsi="Segoe UI Light" w:cs="Segoe UI Light"/>
          <w:shd w:val="clear" w:color="auto" w:fill="FFFFFF"/>
        </w:rPr>
      </w:pPr>
      <w:r w:rsidRPr="002E59DB">
        <w:rPr>
          <w:rFonts w:ascii="Segoe UI Light" w:hAnsi="Segoe UI Light" w:cs="Segoe UI Light"/>
          <w:shd w:val="clear" w:color="auto" w:fill="FFFFFF"/>
        </w:rPr>
        <w:t xml:space="preserve">28-day adult ticket </w:t>
      </w:r>
    </w:p>
    <w:p w14:paraId="596A4489" w14:textId="13AAFE74" w:rsidR="002E59DB" w:rsidRPr="002E59DB" w:rsidRDefault="002E59DB" w:rsidP="002E59DB">
      <w:pPr>
        <w:pStyle w:val="ListParagraph"/>
        <w:numPr>
          <w:ilvl w:val="0"/>
          <w:numId w:val="19"/>
        </w:numPr>
        <w:rPr>
          <w:rFonts w:ascii="Segoe UI Light" w:hAnsi="Segoe UI Light" w:cs="Segoe UI Light"/>
          <w:shd w:val="clear" w:color="auto" w:fill="FFFFFF"/>
        </w:rPr>
      </w:pPr>
      <w:r w:rsidRPr="002E59DB">
        <w:rPr>
          <w:rFonts w:ascii="Segoe UI Light" w:hAnsi="Segoe UI Light" w:cs="Segoe UI Light"/>
          <w:shd w:val="clear" w:color="auto" w:fill="FFFFFF"/>
        </w:rPr>
        <w:t xml:space="preserve">91-day adult ticket </w:t>
      </w:r>
    </w:p>
    <w:p w14:paraId="67F1407C" w14:textId="71AE33C5" w:rsidR="009E11DE" w:rsidRPr="002E59DB" w:rsidRDefault="00EC0063" w:rsidP="00EC0063">
      <w:pPr>
        <w:spacing w:line="276" w:lineRule="auto"/>
        <w:rPr>
          <w:rFonts w:ascii="Segoe UI Light" w:hAnsi="Segoe UI Light" w:cs="Segoe UI Light"/>
          <w:sz w:val="22"/>
          <w:szCs w:val="22"/>
        </w:rPr>
      </w:pPr>
      <w:r w:rsidRPr="002E59DB">
        <w:rPr>
          <w:rFonts w:ascii="Segoe UI Light" w:eastAsia="Cambria" w:hAnsi="Segoe UI Light" w:cs="Segoe UI Light"/>
          <w:sz w:val="22"/>
          <w:szCs w:val="22"/>
        </w:rPr>
        <w:t xml:space="preserve">Further info can be found </w:t>
      </w:r>
      <w:r w:rsidR="002E59DB">
        <w:rPr>
          <w:rFonts w:ascii="Segoe UI Light" w:eastAsia="Cambria" w:hAnsi="Segoe UI Light" w:cs="Segoe UI Light"/>
          <w:sz w:val="22"/>
          <w:szCs w:val="22"/>
        </w:rPr>
        <w:t xml:space="preserve">via their website: </w:t>
      </w:r>
      <w:hyperlink r:id="rId16" w:history="1">
        <w:r w:rsidR="002E59DB" w:rsidRPr="002E59DB">
          <w:rPr>
            <w:rStyle w:val="Hyperlink"/>
            <w:rFonts w:ascii="Segoe UI Light" w:hAnsi="Segoe UI Light" w:cs="Segoe UI Light"/>
            <w:sz w:val="22"/>
            <w:szCs w:val="22"/>
          </w:rPr>
          <w:t>https://www.plymouthbus.co.uk/student-discount</w:t>
        </w:r>
      </w:hyperlink>
      <w:r w:rsidR="002E59DB" w:rsidRPr="002E59DB">
        <w:rPr>
          <w:rFonts w:ascii="Segoe UI Light" w:hAnsi="Segoe UI Light" w:cs="Segoe UI Light"/>
          <w:sz w:val="22"/>
          <w:szCs w:val="22"/>
        </w:rPr>
        <w:t xml:space="preserve"> </w:t>
      </w:r>
    </w:p>
    <w:p w14:paraId="1DA3B212" w14:textId="1B1F5B17" w:rsidR="009E11DE" w:rsidRDefault="009E11DE" w:rsidP="00EC0063">
      <w:pPr>
        <w:spacing w:line="276" w:lineRule="auto"/>
        <w:rPr>
          <w:rFonts w:ascii="Segoe UI Light" w:hAnsi="Segoe UI Light" w:cs="Segoe UI Light"/>
          <w:sz w:val="22"/>
          <w:szCs w:val="22"/>
        </w:rPr>
      </w:pPr>
    </w:p>
    <w:p w14:paraId="22D96556" w14:textId="77777777" w:rsidR="00627AE1" w:rsidRPr="00627AE1" w:rsidRDefault="71F1DBC0" w:rsidP="00870DF8">
      <w:pPr>
        <w:pStyle w:val="ListParagraph"/>
        <w:numPr>
          <w:ilvl w:val="0"/>
          <w:numId w:val="5"/>
        </w:numPr>
        <w:rPr>
          <w:rFonts w:ascii="Segoe UI Light" w:hAnsi="Segoe UI Light" w:cs="Segoe UI Light"/>
          <w:color w:val="323130"/>
          <w:shd w:val="clear" w:color="auto" w:fill="FFFFFF"/>
        </w:rPr>
      </w:pPr>
      <w:r w:rsidRPr="00627AE1">
        <w:rPr>
          <w:rFonts w:ascii="Segoe UI Light" w:eastAsia="ヒラギノ角ゴ Pro W3" w:hAnsi="Segoe UI Light" w:cs="Segoe UI Light"/>
          <w:b/>
          <w:bCs/>
          <w:color w:val="31849B" w:themeColor="accent5" w:themeShade="BF"/>
        </w:rPr>
        <w:t>Stagecoach</w:t>
      </w:r>
      <w:bookmarkEnd w:id="2"/>
    </w:p>
    <w:p w14:paraId="6312FB95" w14:textId="1BEE5FAE" w:rsidR="00627AE1" w:rsidRPr="00627AE1" w:rsidRDefault="00A9085A" w:rsidP="00627AE1">
      <w:pPr>
        <w:ind w:left="360"/>
        <w:rPr>
          <w:rFonts w:ascii="Segoe UI Light" w:hAnsi="Segoe UI Light" w:cs="Segoe UI Light"/>
          <w:color w:val="323130"/>
          <w:sz w:val="22"/>
          <w:szCs w:val="22"/>
          <w:shd w:val="clear" w:color="auto" w:fill="FFFFFF"/>
        </w:rPr>
      </w:pPr>
      <w:r w:rsidRPr="00627AE1">
        <w:rPr>
          <w:rFonts w:ascii="Segoe UI Light" w:hAnsi="Segoe UI Light" w:cs="Segoe UI Light"/>
          <w:color w:val="323130"/>
          <w:sz w:val="22"/>
          <w:szCs w:val="22"/>
          <w:shd w:val="clear" w:color="auto" w:fill="FFFFFF"/>
        </w:rPr>
        <w:t xml:space="preserve">Stagecoach offer discounted bus tickets to Marjon students </w:t>
      </w:r>
      <w:r w:rsidR="001A310C" w:rsidRPr="00627AE1">
        <w:rPr>
          <w:rFonts w:ascii="Segoe UI Light" w:hAnsi="Segoe UI Light" w:cs="Segoe UI Light"/>
          <w:color w:val="323130"/>
          <w:sz w:val="22"/>
          <w:szCs w:val="22"/>
          <w:shd w:val="clear" w:color="auto" w:fill="FFFFFF"/>
        </w:rPr>
        <w:t>and</w:t>
      </w:r>
      <w:r w:rsidRPr="00627AE1">
        <w:rPr>
          <w:rFonts w:ascii="Segoe UI Light" w:hAnsi="Segoe UI Light" w:cs="Segoe UI Light"/>
          <w:color w:val="323130"/>
          <w:sz w:val="22"/>
          <w:szCs w:val="22"/>
          <w:shd w:val="clear" w:color="auto" w:fill="FFFFFF"/>
        </w:rPr>
        <w:t xml:space="preserve"> staff via the</w:t>
      </w:r>
      <w:r w:rsidR="00627AE1" w:rsidRPr="00627AE1">
        <w:rPr>
          <w:rFonts w:ascii="Segoe UI Light" w:hAnsi="Segoe UI Light" w:cs="Segoe UI Light"/>
          <w:color w:val="323130"/>
          <w:sz w:val="22"/>
          <w:szCs w:val="22"/>
          <w:shd w:val="clear" w:color="auto" w:fill="FFFFFF"/>
        </w:rPr>
        <w:t xml:space="preserve">ir </w:t>
      </w:r>
      <w:r w:rsidRPr="00627AE1">
        <w:rPr>
          <w:rFonts w:ascii="Segoe UI Light" w:hAnsi="Segoe UI Light" w:cs="Segoe UI Light"/>
          <w:color w:val="323130"/>
          <w:sz w:val="22"/>
          <w:szCs w:val="22"/>
          <w:shd w:val="clear" w:color="auto" w:fill="FFFFFF"/>
        </w:rPr>
        <w:t xml:space="preserve">app. They offer a 20% discount on a range of tickets with the subsidy being covered by </w:t>
      </w:r>
      <w:r w:rsidR="00025270" w:rsidRPr="00627AE1">
        <w:rPr>
          <w:rFonts w:ascii="Segoe UI Light" w:hAnsi="Segoe UI Light" w:cs="Segoe UI Light"/>
          <w:color w:val="323130"/>
          <w:sz w:val="22"/>
          <w:szCs w:val="22"/>
          <w:shd w:val="clear" w:color="auto" w:fill="FFFFFF"/>
        </w:rPr>
        <w:t>the University</w:t>
      </w:r>
      <w:r w:rsidRPr="00627AE1">
        <w:rPr>
          <w:rFonts w:ascii="Segoe UI Light" w:hAnsi="Segoe UI Light" w:cs="Segoe UI Light"/>
          <w:color w:val="323130"/>
          <w:sz w:val="22"/>
          <w:szCs w:val="22"/>
          <w:shd w:val="clear" w:color="auto" w:fill="FFFFFF"/>
        </w:rPr>
        <w:t>. You will be able to purchase 7-day and 28-day tickets</w:t>
      </w:r>
      <w:r w:rsidR="00627AE1" w:rsidRPr="00627AE1">
        <w:rPr>
          <w:rFonts w:ascii="Segoe UI Light" w:hAnsi="Segoe UI Light" w:cs="Segoe UI Light"/>
          <w:color w:val="323130"/>
          <w:sz w:val="22"/>
          <w:szCs w:val="22"/>
          <w:shd w:val="clear" w:color="auto" w:fill="FFFFFF"/>
        </w:rPr>
        <w:t>.</w:t>
      </w:r>
    </w:p>
    <w:p w14:paraId="66AA529B" w14:textId="77777777" w:rsidR="00627AE1" w:rsidRPr="00627AE1" w:rsidRDefault="00627AE1" w:rsidP="00627AE1">
      <w:pPr>
        <w:ind w:left="360"/>
        <w:rPr>
          <w:rFonts w:ascii="Segoe UI Light" w:eastAsia="ヒラギノ角ゴ Pro W3" w:hAnsi="Segoe UI Light" w:cs="Segoe UI Light"/>
          <w:sz w:val="22"/>
          <w:szCs w:val="22"/>
        </w:rPr>
      </w:pPr>
    </w:p>
    <w:p w14:paraId="01CBDCDC" w14:textId="155E8894" w:rsidR="00025270" w:rsidRPr="00627AE1" w:rsidRDefault="00627AE1" w:rsidP="00627AE1">
      <w:pPr>
        <w:ind w:left="360"/>
        <w:rPr>
          <w:rFonts w:ascii="Segoe UI Light" w:hAnsi="Segoe UI Light" w:cs="Segoe UI Light"/>
          <w:noProof/>
          <w:sz w:val="22"/>
          <w:szCs w:val="22"/>
        </w:rPr>
      </w:pPr>
      <w:r w:rsidRPr="00627AE1">
        <w:rPr>
          <w:rFonts w:ascii="Segoe UI Light" w:eastAsia="ヒラギノ角ゴ Pro W3" w:hAnsi="Segoe UI Light" w:cs="Segoe UI Light"/>
          <w:sz w:val="22"/>
          <w:szCs w:val="22"/>
        </w:rPr>
        <w:t>You’ll need to set up an account first</w:t>
      </w:r>
      <w:r w:rsidRPr="00627AE1">
        <w:rPr>
          <w:rFonts w:ascii="Segoe UI Light" w:hAnsi="Segoe UI Light" w:cs="Segoe UI Light"/>
          <w:sz w:val="22"/>
          <w:szCs w:val="22"/>
          <w:shd w:val="clear" w:color="auto" w:fill="FFFFFF"/>
        </w:rPr>
        <w:t xml:space="preserve"> </w:t>
      </w:r>
      <w:r w:rsidRPr="00627AE1">
        <w:rPr>
          <w:rFonts w:ascii="Segoe UI Light" w:hAnsi="Segoe UI Light" w:cs="Segoe UI Light"/>
          <w:color w:val="323130"/>
          <w:sz w:val="22"/>
          <w:szCs w:val="22"/>
          <w:shd w:val="clear" w:color="auto" w:fill="FFFFFF"/>
        </w:rPr>
        <w:t>and then it’s quick and easy to purchase the discounted tickets using the Stagecoach app.</w:t>
      </w:r>
      <w:r w:rsidR="00A9085A" w:rsidRPr="00627AE1">
        <w:rPr>
          <w:rFonts w:ascii="Segoe UI Light" w:hAnsi="Segoe UI Light" w:cs="Segoe UI Light"/>
          <w:color w:val="323130"/>
          <w:sz w:val="22"/>
          <w:szCs w:val="22"/>
          <w:shd w:val="clear" w:color="auto" w:fill="FFFFFF"/>
        </w:rPr>
        <w:t xml:space="preserve"> Follow these 6 </w:t>
      </w:r>
      <w:r w:rsidR="00025270" w:rsidRPr="00627AE1">
        <w:rPr>
          <w:rFonts w:ascii="Segoe UI Light" w:hAnsi="Segoe UI Light" w:cs="Segoe UI Light"/>
          <w:color w:val="323130"/>
          <w:sz w:val="22"/>
          <w:szCs w:val="22"/>
          <w:shd w:val="clear" w:color="auto" w:fill="FFFFFF"/>
        </w:rPr>
        <w:t>s</w:t>
      </w:r>
      <w:r w:rsidR="00A9085A" w:rsidRPr="00627AE1">
        <w:rPr>
          <w:rFonts w:ascii="Segoe UI Light" w:hAnsi="Segoe UI Light" w:cs="Segoe UI Light"/>
          <w:color w:val="323130"/>
          <w:sz w:val="22"/>
          <w:szCs w:val="22"/>
          <w:shd w:val="clear" w:color="auto" w:fill="FFFFFF"/>
        </w:rPr>
        <w:t>teps to get started:</w:t>
      </w:r>
      <w:r w:rsidR="00025270" w:rsidRPr="00627AE1">
        <w:rPr>
          <w:rFonts w:ascii="Segoe UI Light" w:hAnsi="Segoe UI Light" w:cs="Segoe UI Light"/>
          <w:noProof/>
          <w:sz w:val="22"/>
          <w:szCs w:val="22"/>
        </w:rPr>
        <w:t xml:space="preserve"> </w:t>
      </w:r>
    </w:p>
    <w:p w14:paraId="0D1E0184" w14:textId="60CF4B3B" w:rsidR="00627AE1" w:rsidRPr="00627AE1" w:rsidRDefault="00EC0063" w:rsidP="00627AE1">
      <w:pPr>
        <w:ind w:left="360"/>
        <w:rPr>
          <w:rFonts w:ascii="Segoe UI Light" w:hAnsi="Segoe UI Light" w:cs="Segoe UI Light"/>
          <w:color w:val="323130"/>
          <w:sz w:val="22"/>
          <w:szCs w:val="22"/>
          <w:shd w:val="clear" w:color="auto" w:fill="FFFFFF"/>
        </w:rPr>
      </w:pPr>
      <w:r w:rsidRPr="00627AE1">
        <w:rPr>
          <w:rFonts w:ascii="Segoe UI Light" w:hAnsi="Segoe UI Light" w:cs="Segoe UI Light"/>
          <w:noProof/>
        </w:rPr>
        <w:drawing>
          <wp:inline distT="0" distB="0" distL="0" distR="0" wp14:anchorId="0B860C13" wp14:editId="3089EF1F">
            <wp:extent cx="4562475" cy="3448367"/>
            <wp:effectExtent l="0" t="0" r="0" b="0"/>
            <wp:docPr id="1" name="Picture 1" descr="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ubble chart&#10;&#10;Description automatically generated"/>
                    <pic:cNvPicPr/>
                  </pic:nvPicPr>
                  <pic:blipFill rotWithShape="1">
                    <a:blip r:embed="rId17"/>
                    <a:srcRect l="23534" t="11157" r="24029" b="18384"/>
                    <a:stretch/>
                  </pic:blipFill>
                  <pic:spPr bwMode="auto">
                    <a:xfrm>
                      <a:off x="0" y="0"/>
                      <a:ext cx="4625205" cy="3495779"/>
                    </a:xfrm>
                    <a:prstGeom prst="rect">
                      <a:avLst/>
                    </a:prstGeom>
                    <a:ln>
                      <a:noFill/>
                    </a:ln>
                    <a:extLst>
                      <a:ext uri="{53640926-AAD7-44D8-BBD7-CCE9431645EC}">
                        <a14:shadowObscured xmlns:a14="http://schemas.microsoft.com/office/drawing/2010/main"/>
                      </a:ext>
                    </a:extLst>
                  </pic:spPr>
                </pic:pic>
              </a:graphicData>
            </a:graphic>
          </wp:inline>
        </w:drawing>
      </w:r>
    </w:p>
    <w:p w14:paraId="3E74FC46" w14:textId="6698964A" w:rsidR="00A9085A" w:rsidRPr="00627AE1" w:rsidRDefault="00A9085A" w:rsidP="00025270">
      <w:pPr>
        <w:pStyle w:val="ListParagraph"/>
        <w:ind w:left="1080"/>
        <w:rPr>
          <w:rFonts w:ascii="Segoe UI Light" w:hAnsi="Segoe UI Light" w:cs="Segoe UI Light"/>
          <w:color w:val="323130"/>
          <w:shd w:val="clear" w:color="auto" w:fill="FFFFFF"/>
        </w:rPr>
      </w:pPr>
    </w:p>
    <w:p w14:paraId="5783C72A" w14:textId="084786B9" w:rsidR="00A9085A" w:rsidRPr="00627AE1" w:rsidRDefault="00A9085A" w:rsidP="00621D6A">
      <w:pPr>
        <w:spacing w:line="276" w:lineRule="auto"/>
        <w:jc w:val="center"/>
        <w:rPr>
          <w:rFonts w:ascii="Segoe UI Light" w:hAnsi="Segoe UI Light" w:cs="Segoe UI Light"/>
          <w:color w:val="323130"/>
          <w:sz w:val="22"/>
          <w:szCs w:val="22"/>
          <w:shd w:val="clear" w:color="auto" w:fill="FFFFFF"/>
        </w:rPr>
      </w:pPr>
    </w:p>
    <w:bookmarkStart w:id="3" w:name="_Toc1381619764"/>
    <w:p w14:paraId="6204BD99" w14:textId="38E498F7" w:rsidR="00A22A12" w:rsidRDefault="00B40B73" w:rsidP="00621D6A">
      <w:pPr>
        <w:spacing w:line="276" w:lineRule="auto"/>
        <w:rPr>
          <w:rStyle w:val="Hyperlink"/>
          <w:rFonts w:ascii="Segoe UI Light" w:hAnsi="Segoe UI Light" w:cs="Segoe UI Light"/>
          <w:sz w:val="22"/>
          <w:szCs w:val="22"/>
          <w:shd w:val="clear" w:color="auto" w:fill="FFFFFF"/>
        </w:rPr>
      </w:pPr>
      <w:r w:rsidRPr="00627AE1">
        <w:fldChar w:fldCharType="begin"/>
      </w:r>
      <w:r w:rsidRPr="00627AE1">
        <w:rPr>
          <w:rFonts w:ascii="Segoe UI Light" w:hAnsi="Segoe UI Light" w:cs="Segoe UI Light"/>
          <w:sz w:val="22"/>
          <w:szCs w:val="22"/>
        </w:rPr>
        <w:instrText>HYPERLINK "https://www.stagecoachbus.com/corporate-travel-partner/08b8997c88d14593b0a0a642befe71fa"</w:instrText>
      </w:r>
      <w:r w:rsidRPr="00627AE1">
        <w:fldChar w:fldCharType="separate"/>
      </w:r>
      <w:r w:rsidR="0013771D" w:rsidRPr="00627AE1">
        <w:rPr>
          <w:rStyle w:val="Hyperlink"/>
          <w:rFonts w:ascii="Segoe UI Light" w:hAnsi="Segoe UI Light" w:cs="Segoe UI Light"/>
          <w:sz w:val="22"/>
          <w:szCs w:val="22"/>
          <w:shd w:val="clear" w:color="auto" w:fill="FFFFFF"/>
        </w:rPr>
        <w:t>https://www.stagecoachbus.com/corporate-travel-partner/08b8997c88d14593b0a0a642befe71fa</w:t>
      </w:r>
      <w:r w:rsidRPr="00627AE1">
        <w:rPr>
          <w:rStyle w:val="Hyperlink"/>
          <w:rFonts w:ascii="Segoe UI Light" w:hAnsi="Segoe UI Light" w:cs="Segoe UI Light"/>
          <w:sz w:val="22"/>
          <w:szCs w:val="22"/>
          <w:shd w:val="clear" w:color="auto" w:fill="FFFFFF"/>
        </w:rPr>
        <w:fldChar w:fldCharType="end"/>
      </w:r>
    </w:p>
    <w:p w14:paraId="47FC8E8C" w14:textId="77777777" w:rsidR="002E59DB" w:rsidRDefault="002E59DB" w:rsidP="00621D6A">
      <w:pPr>
        <w:spacing w:line="276" w:lineRule="auto"/>
        <w:rPr>
          <w:rStyle w:val="Hyperlink"/>
          <w:rFonts w:ascii="Segoe UI Light" w:hAnsi="Segoe UI Light" w:cs="Segoe UI Light"/>
          <w:sz w:val="22"/>
          <w:szCs w:val="22"/>
          <w:shd w:val="clear" w:color="auto" w:fill="FFFFFF"/>
        </w:rPr>
      </w:pPr>
    </w:p>
    <w:p w14:paraId="6A7CC1AE" w14:textId="77777777" w:rsidR="00A40F09" w:rsidRDefault="00A40F09" w:rsidP="00621D6A">
      <w:pPr>
        <w:spacing w:line="276" w:lineRule="auto"/>
        <w:rPr>
          <w:rStyle w:val="Hyperlink"/>
          <w:rFonts w:ascii="Segoe UI Light" w:hAnsi="Segoe UI Light" w:cs="Segoe UI Light"/>
          <w:sz w:val="22"/>
          <w:szCs w:val="22"/>
          <w:shd w:val="clear" w:color="auto" w:fill="FFFFFF"/>
        </w:rPr>
      </w:pPr>
    </w:p>
    <w:p w14:paraId="4672D274" w14:textId="77777777" w:rsidR="00422A91" w:rsidRDefault="00422A91" w:rsidP="00621D6A">
      <w:pPr>
        <w:spacing w:line="276" w:lineRule="auto"/>
        <w:rPr>
          <w:rStyle w:val="Hyperlink"/>
          <w:rFonts w:ascii="Segoe UI Light" w:hAnsi="Segoe UI Light" w:cs="Segoe UI Light"/>
          <w:sz w:val="22"/>
          <w:szCs w:val="22"/>
          <w:shd w:val="clear" w:color="auto" w:fill="FFFFFF"/>
        </w:rPr>
      </w:pPr>
    </w:p>
    <w:p w14:paraId="47431449" w14:textId="77777777" w:rsidR="00422A91" w:rsidRDefault="00422A91" w:rsidP="00621D6A">
      <w:pPr>
        <w:spacing w:line="276" w:lineRule="auto"/>
        <w:rPr>
          <w:rStyle w:val="Hyperlink"/>
          <w:rFonts w:ascii="Segoe UI Light" w:hAnsi="Segoe UI Light" w:cs="Segoe UI Light"/>
          <w:sz w:val="22"/>
          <w:szCs w:val="22"/>
          <w:shd w:val="clear" w:color="auto" w:fill="FFFFFF"/>
        </w:rPr>
      </w:pPr>
    </w:p>
    <w:p w14:paraId="672EDE03" w14:textId="77777777" w:rsidR="00422A91" w:rsidRDefault="00422A91" w:rsidP="00621D6A">
      <w:pPr>
        <w:spacing w:line="276" w:lineRule="auto"/>
        <w:rPr>
          <w:rStyle w:val="Hyperlink"/>
          <w:rFonts w:ascii="Segoe UI Light" w:hAnsi="Segoe UI Light" w:cs="Segoe UI Light"/>
          <w:sz w:val="22"/>
          <w:szCs w:val="22"/>
          <w:shd w:val="clear" w:color="auto" w:fill="FFFFFF"/>
        </w:rPr>
      </w:pPr>
    </w:p>
    <w:p w14:paraId="050ACECA" w14:textId="77777777" w:rsidR="00422A91" w:rsidRDefault="00422A91" w:rsidP="00621D6A">
      <w:pPr>
        <w:spacing w:line="276" w:lineRule="auto"/>
        <w:rPr>
          <w:rStyle w:val="Hyperlink"/>
          <w:rFonts w:ascii="Segoe UI Light" w:hAnsi="Segoe UI Light" w:cs="Segoe UI Light"/>
          <w:sz w:val="22"/>
          <w:szCs w:val="22"/>
          <w:shd w:val="clear" w:color="auto" w:fill="FFFFFF"/>
        </w:rPr>
      </w:pPr>
    </w:p>
    <w:p w14:paraId="7A40DD03" w14:textId="77777777" w:rsidR="00422A91" w:rsidRDefault="00422A91" w:rsidP="00621D6A">
      <w:pPr>
        <w:spacing w:line="276" w:lineRule="auto"/>
        <w:rPr>
          <w:rStyle w:val="Hyperlink"/>
          <w:rFonts w:ascii="Segoe UI Light" w:hAnsi="Segoe UI Light" w:cs="Segoe UI Light"/>
          <w:sz w:val="22"/>
          <w:szCs w:val="22"/>
          <w:shd w:val="clear" w:color="auto" w:fill="FFFFFF"/>
        </w:rPr>
      </w:pPr>
    </w:p>
    <w:p w14:paraId="1B5D5A8A" w14:textId="44892280" w:rsidR="0045428E" w:rsidRPr="00627AE1" w:rsidRDefault="0045428E" w:rsidP="00C14FA3">
      <w:pPr>
        <w:pStyle w:val="Title"/>
        <w:shd w:val="clear" w:color="auto" w:fill="008588"/>
        <w:rPr>
          <w:noProof/>
          <w:sz w:val="48"/>
          <w:szCs w:val="48"/>
          <w:lang w:val="en-GB" w:bidi="en-GB"/>
        </w:rPr>
      </w:pPr>
      <w:bookmarkStart w:id="4" w:name="_Toc475560755"/>
      <w:bookmarkStart w:id="5" w:name="_Toc168093597"/>
      <w:bookmarkEnd w:id="3"/>
      <w:r w:rsidRPr="00627AE1">
        <w:rPr>
          <w:noProof/>
          <w:sz w:val="48"/>
          <w:szCs w:val="48"/>
          <w:lang w:val="en-GB" w:bidi="en-GB"/>
        </w:rPr>
        <w:lastRenderedPageBreak/>
        <w:t>Enforcement &amp; Parking Charge Notices (PCNs)</w:t>
      </w:r>
    </w:p>
    <w:p w14:paraId="56A393D6" w14:textId="77777777" w:rsidR="0045428E" w:rsidRPr="00627AE1" w:rsidRDefault="0045428E" w:rsidP="00621D6A">
      <w:pPr>
        <w:spacing w:line="276" w:lineRule="auto"/>
        <w:rPr>
          <w:rFonts w:ascii="Segoe UI Light" w:eastAsia="ヒラギノ角ゴ Pro W3" w:hAnsi="Segoe UI Light" w:cs="Segoe UI Light"/>
          <w:color w:val="000000"/>
          <w:sz w:val="22"/>
          <w:szCs w:val="22"/>
        </w:rPr>
      </w:pPr>
    </w:p>
    <w:p w14:paraId="32BBC256" w14:textId="5E329C50" w:rsidR="001B4290" w:rsidRPr="00627AE1" w:rsidRDefault="001B4290" w:rsidP="00621D6A">
      <w:pPr>
        <w:spacing w:line="276" w:lineRule="auto"/>
        <w:rPr>
          <w:rFonts w:ascii="Segoe UI Light" w:hAnsi="Segoe UI Light" w:cs="Segoe UI Light"/>
          <w:sz w:val="22"/>
          <w:szCs w:val="22"/>
        </w:rPr>
      </w:pPr>
      <w:r w:rsidRPr="00627AE1">
        <w:rPr>
          <w:rFonts w:ascii="Segoe UI Light" w:eastAsia="ヒラギノ角ゴ Pro W3" w:hAnsi="Segoe UI Light" w:cs="Segoe UI Light"/>
          <w:color w:val="000000"/>
          <w:sz w:val="22"/>
          <w:szCs w:val="22"/>
        </w:rPr>
        <w:t>First Parking is contracted by the University to manage the terms and conditions for car parking that are stipulated on the information boards positioned around the campus.</w:t>
      </w:r>
      <w:r w:rsidRPr="00627AE1">
        <w:rPr>
          <w:rFonts w:ascii="Segoe UI Light" w:hAnsi="Segoe UI Light" w:cs="Segoe UI Light"/>
          <w:sz w:val="22"/>
          <w:szCs w:val="22"/>
        </w:rPr>
        <w:t xml:space="preserve"> </w:t>
      </w:r>
    </w:p>
    <w:p w14:paraId="2B562AFC" w14:textId="77777777" w:rsidR="001B4290" w:rsidRPr="00627AE1" w:rsidRDefault="001B4290" w:rsidP="00621D6A">
      <w:pPr>
        <w:spacing w:line="276" w:lineRule="auto"/>
        <w:rPr>
          <w:rFonts w:ascii="Segoe UI Light" w:hAnsi="Segoe UI Light" w:cs="Segoe UI Light"/>
          <w:sz w:val="22"/>
          <w:szCs w:val="22"/>
        </w:rPr>
      </w:pPr>
    </w:p>
    <w:p w14:paraId="681B3E1F" w14:textId="72C7C1D6" w:rsidR="001B4290" w:rsidRPr="00627AE1" w:rsidRDefault="001B4290" w:rsidP="00621D6A">
      <w:pPr>
        <w:spacing w:line="276" w:lineRule="auto"/>
        <w:rPr>
          <w:rFonts w:ascii="Segoe UI Light" w:hAnsi="Segoe UI Light" w:cs="Segoe UI Light"/>
          <w:sz w:val="22"/>
          <w:szCs w:val="22"/>
        </w:rPr>
      </w:pPr>
      <w:r w:rsidRPr="00627AE1">
        <w:rPr>
          <w:rFonts w:ascii="Segoe UI Light" w:hAnsi="Segoe UI Light" w:cs="Segoe UI Light"/>
          <w:sz w:val="22"/>
          <w:szCs w:val="22"/>
        </w:rPr>
        <w:t>Enforcement is via Automatic Number Plate Recognition (ANPR)</w:t>
      </w:r>
      <w:r w:rsidR="007A0441" w:rsidRPr="00627AE1">
        <w:rPr>
          <w:rFonts w:ascii="Segoe UI Light" w:hAnsi="Segoe UI Light" w:cs="Segoe UI Light"/>
          <w:sz w:val="22"/>
          <w:szCs w:val="22"/>
        </w:rPr>
        <w:t>. T</w:t>
      </w:r>
      <w:r w:rsidRPr="00627AE1">
        <w:rPr>
          <w:rFonts w:ascii="Segoe UI Light" w:hAnsi="Segoe UI Light" w:cs="Segoe UI Light"/>
          <w:sz w:val="22"/>
          <w:szCs w:val="22"/>
        </w:rPr>
        <w:t xml:space="preserve">he vehicle entrance and exit are monitored by cameras that record vehicles at the exact moment they enter and exit campus. </w:t>
      </w:r>
      <w:r w:rsidRPr="00627AE1">
        <w:rPr>
          <w:rFonts w:ascii="Segoe UI Light" w:hAnsi="Segoe UI Light" w:cs="Segoe UI Light"/>
          <w:sz w:val="22"/>
          <w:szCs w:val="22"/>
        </w:rPr>
        <w:br/>
        <w:t>Parking</w:t>
      </w:r>
      <w:r w:rsidR="00136875" w:rsidRPr="00627AE1">
        <w:rPr>
          <w:rFonts w:ascii="Segoe UI Light" w:hAnsi="Segoe UI Light" w:cs="Segoe UI Light"/>
          <w:sz w:val="22"/>
          <w:szCs w:val="22"/>
        </w:rPr>
        <w:t xml:space="preserve"> charges are </w:t>
      </w:r>
      <w:r w:rsidRPr="00627AE1">
        <w:rPr>
          <w:rFonts w:ascii="Segoe UI Light" w:hAnsi="Segoe UI Light" w:cs="Segoe UI Light"/>
          <w:sz w:val="22"/>
          <w:szCs w:val="22"/>
        </w:rPr>
        <w:t xml:space="preserve">enforced </w:t>
      </w:r>
      <w:r w:rsidRPr="00AF05A8">
        <w:rPr>
          <w:rFonts w:ascii="Segoe UI Light" w:hAnsi="Segoe UI Light" w:cs="Segoe UI Light"/>
          <w:b/>
          <w:bCs/>
          <w:sz w:val="22"/>
          <w:szCs w:val="22"/>
        </w:rPr>
        <w:t>Monday</w:t>
      </w:r>
      <w:r w:rsidR="007A7D4D" w:rsidRPr="00AF05A8">
        <w:rPr>
          <w:rFonts w:ascii="Segoe UI Light" w:hAnsi="Segoe UI Light" w:cs="Segoe UI Light"/>
          <w:b/>
          <w:bCs/>
          <w:sz w:val="22"/>
          <w:szCs w:val="22"/>
        </w:rPr>
        <w:t xml:space="preserve"> -</w:t>
      </w:r>
      <w:r w:rsidR="0093551B" w:rsidRPr="00AF05A8">
        <w:rPr>
          <w:rFonts w:ascii="Segoe UI Light" w:hAnsi="Segoe UI Light" w:cs="Segoe UI Light"/>
          <w:b/>
          <w:bCs/>
          <w:sz w:val="22"/>
          <w:szCs w:val="22"/>
        </w:rPr>
        <w:t xml:space="preserve"> Friday</w:t>
      </w:r>
      <w:r w:rsidRPr="00AF05A8">
        <w:rPr>
          <w:rFonts w:ascii="Segoe UI Light" w:hAnsi="Segoe UI Light" w:cs="Segoe UI Light"/>
          <w:b/>
          <w:bCs/>
          <w:sz w:val="22"/>
          <w:szCs w:val="22"/>
        </w:rPr>
        <w:t xml:space="preserve"> between </w:t>
      </w:r>
      <w:r w:rsidR="0093551B" w:rsidRPr="00AF05A8">
        <w:rPr>
          <w:rFonts w:ascii="Segoe UI Light" w:hAnsi="Segoe UI Light" w:cs="Segoe UI Light"/>
          <w:b/>
          <w:bCs/>
          <w:sz w:val="22"/>
          <w:szCs w:val="22"/>
        </w:rPr>
        <w:t>07.30– 17.30</w:t>
      </w:r>
      <w:r w:rsidRPr="00627AE1">
        <w:rPr>
          <w:rFonts w:ascii="Segoe UI Light" w:hAnsi="Segoe UI Light" w:cs="Segoe UI Light"/>
          <w:sz w:val="22"/>
          <w:szCs w:val="22"/>
        </w:rPr>
        <w:t xml:space="preserve">. Parking outside of these hours, </w:t>
      </w:r>
      <w:r w:rsidR="000B7C45" w:rsidRPr="00627AE1">
        <w:rPr>
          <w:rFonts w:ascii="Segoe UI Light" w:hAnsi="Segoe UI Light" w:cs="Segoe UI Light"/>
          <w:sz w:val="22"/>
          <w:szCs w:val="22"/>
        </w:rPr>
        <w:t>does</w:t>
      </w:r>
      <w:r w:rsidRPr="00627AE1">
        <w:rPr>
          <w:rFonts w:ascii="Segoe UI Light" w:hAnsi="Segoe UI Light" w:cs="Segoe UI Light"/>
          <w:sz w:val="22"/>
          <w:szCs w:val="22"/>
        </w:rPr>
        <w:t xml:space="preserve"> not require a permit or payment. </w:t>
      </w:r>
    </w:p>
    <w:p w14:paraId="3544B01C" w14:textId="77777777" w:rsidR="00090A4F" w:rsidRPr="00627AE1" w:rsidRDefault="001B4290" w:rsidP="00870DF8">
      <w:pPr>
        <w:pStyle w:val="ListParagraph"/>
        <w:numPr>
          <w:ilvl w:val="0"/>
          <w:numId w:val="3"/>
        </w:numPr>
        <w:rPr>
          <w:rFonts w:ascii="Segoe UI Light" w:eastAsia="ヒラギノ角ゴ Pro W3" w:hAnsi="Segoe UI Light" w:cs="Segoe UI Light"/>
          <w:color w:val="000000"/>
        </w:rPr>
      </w:pPr>
      <w:r w:rsidRPr="00627AE1">
        <w:rPr>
          <w:rFonts w:ascii="Segoe UI Light" w:eastAsia="ヒラギノ角ゴ Pro W3" w:hAnsi="Segoe UI Light" w:cs="Segoe UI Light"/>
          <w:color w:val="000000" w:themeColor="text1"/>
        </w:rPr>
        <w:t xml:space="preserve">Parking Charge Notices (PCNs) will be issued to any vehicle owner found in breach of the terms and conditions set out in this policy. </w:t>
      </w:r>
      <w:r w:rsidR="00090A4F" w:rsidRPr="00627AE1">
        <w:rPr>
          <w:rFonts w:ascii="Segoe UI Light" w:eastAsia="ヒラギノ角ゴ Pro W3" w:hAnsi="Segoe UI Light" w:cs="Segoe UI Light"/>
          <w:color w:val="000000"/>
        </w:rPr>
        <w:t>The penalty is £40.00, or £25.00 if paid within 14 days.</w:t>
      </w:r>
    </w:p>
    <w:p w14:paraId="4C371285" w14:textId="4DE9414C" w:rsidR="00090A4F" w:rsidRPr="00627AE1" w:rsidRDefault="00090A4F" w:rsidP="00870DF8">
      <w:pPr>
        <w:pStyle w:val="ListParagraph"/>
        <w:numPr>
          <w:ilvl w:val="0"/>
          <w:numId w:val="3"/>
        </w:numPr>
        <w:rPr>
          <w:rFonts w:ascii="Segoe UI Light" w:eastAsia="ヒラギノ角ゴ Pro W3" w:hAnsi="Segoe UI Light" w:cs="Segoe UI Light"/>
          <w:color w:val="000000" w:themeColor="text1"/>
        </w:rPr>
      </w:pPr>
      <w:r w:rsidRPr="00627AE1">
        <w:rPr>
          <w:rFonts w:ascii="Segoe UI Light" w:eastAsia="ヒラギノ角ゴ Pro W3" w:hAnsi="Segoe UI Light" w:cs="Segoe UI Light"/>
          <w:color w:val="000000" w:themeColor="text1"/>
        </w:rPr>
        <w:t xml:space="preserve">PCNs are sent to the registered keeper’s address, according to DVLA records. For this reason, it’s vital </w:t>
      </w:r>
      <w:r w:rsidR="00A0093E" w:rsidRPr="00627AE1">
        <w:rPr>
          <w:rFonts w:ascii="Segoe UI Light" w:eastAsia="ヒラギノ角ゴ Pro W3" w:hAnsi="Segoe UI Light" w:cs="Segoe UI Light"/>
          <w:color w:val="000000" w:themeColor="text1"/>
        </w:rPr>
        <w:t xml:space="preserve">(and a legal requirement) </w:t>
      </w:r>
      <w:r w:rsidRPr="00627AE1">
        <w:rPr>
          <w:rFonts w:ascii="Segoe UI Light" w:eastAsia="ヒラギノ角ゴ Pro W3" w:hAnsi="Segoe UI Light" w:cs="Segoe UI Light"/>
          <w:color w:val="000000" w:themeColor="text1"/>
        </w:rPr>
        <w:t>that the keeper’s address is updated with the DVLA</w:t>
      </w:r>
      <w:r w:rsidR="00A0093E" w:rsidRPr="00627AE1">
        <w:rPr>
          <w:rFonts w:ascii="Segoe UI Light" w:eastAsia="ヒラギノ角ゴ Pro W3" w:hAnsi="Segoe UI Light" w:cs="Segoe UI Light"/>
          <w:color w:val="000000" w:themeColor="text1"/>
        </w:rPr>
        <w:t>.</w:t>
      </w:r>
      <w:r w:rsidRPr="00627AE1">
        <w:rPr>
          <w:rFonts w:ascii="Segoe UI Light" w:eastAsia="ヒラギノ角ゴ Pro W3" w:hAnsi="Segoe UI Light" w:cs="Segoe UI Light"/>
          <w:color w:val="000000" w:themeColor="text1"/>
        </w:rPr>
        <w:t xml:space="preserve"> </w:t>
      </w:r>
    </w:p>
    <w:p w14:paraId="2A632F16" w14:textId="2D419106" w:rsidR="001B4290" w:rsidRPr="00627AE1" w:rsidRDefault="00090A4F" w:rsidP="00870DF8">
      <w:pPr>
        <w:pStyle w:val="ListParagraph"/>
        <w:numPr>
          <w:ilvl w:val="0"/>
          <w:numId w:val="3"/>
        </w:numPr>
        <w:rPr>
          <w:rFonts w:ascii="Segoe UI Light" w:eastAsia="ヒラギノ角ゴ Pro W3" w:hAnsi="Segoe UI Light" w:cs="Segoe UI Light"/>
          <w:color w:val="000000"/>
        </w:rPr>
      </w:pPr>
      <w:r w:rsidRPr="00627AE1">
        <w:rPr>
          <w:rFonts w:ascii="Segoe UI Light" w:eastAsia="ヒラギノ角ゴ Pro W3" w:hAnsi="Segoe UI Light" w:cs="Segoe UI Light"/>
          <w:color w:val="000000" w:themeColor="text1"/>
        </w:rPr>
        <w:t xml:space="preserve">If you receive a PCN, but have proof of payment for the duration, or a valid permit, you can appeal. </w:t>
      </w:r>
      <w:r w:rsidR="001B4290" w:rsidRPr="00627AE1">
        <w:rPr>
          <w:rFonts w:ascii="Segoe UI Light" w:eastAsia="ヒラギノ角ゴ Pro W3" w:hAnsi="Segoe UI Light" w:cs="Segoe UI Light"/>
          <w:color w:val="000000" w:themeColor="text1"/>
        </w:rPr>
        <w:t xml:space="preserve">All appeals should be made directly to First Parking via the instructions on the reverse of the PCN. </w:t>
      </w:r>
      <w:r w:rsidRPr="00627AE1">
        <w:rPr>
          <w:rFonts w:ascii="Segoe UI Light" w:eastAsia="ヒラギノ角ゴ Pro W3" w:hAnsi="Segoe UI Light" w:cs="Segoe UI Light"/>
          <w:color w:val="000000" w:themeColor="text1"/>
        </w:rPr>
        <w:t xml:space="preserve">Neither the </w:t>
      </w:r>
      <w:r w:rsidR="001B4290" w:rsidRPr="00627AE1">
        <w:rPr>
          <w:rFonts w:ascii="Segoe UI Light" w:eastAsia="ヒラギノ角ゴ Pro W3" w:hAnsi="Segoe UI Light" w:cs="Segoe UI Light"/>
          <w:color w:val="000000" w:themeColor="text1"/>
        </w:rPr>
        <w:t>Welcome Desk</w:t>
      </w:r>
      <w:r w:rsidRPr="00627AE1">
        <w:rPr>
          <w:rFonts w:ascii="Segoe UI Light" w:eastAsia="ヒラギノ角ゴ Pro W3" w:hAnsi="Segoe UI Light" w:cs="Segoe UI Light"/>
          <w:color w:val="000000" w:themeColor="text1"/>
        </w:rPr>
        <w:t xml:space="preserve"> nor the University</w:t>
      </w:r>
      <w:r w:rsidR="001B4290" w:rsidRPr="00627AE1">
        <w:rPr>
          <w:rFonts w:ascii="Segoe UI Light" w:eastAsia="ヒラギノ角ゴ Pro W3" w:hAnsi="Segoe UI Light" w:cs="Segoe UI Light"/>
          <w:color w:val="000000" w:themeColor="text1"/>
        </w:rPr>
        <w:t xml:space="preserve"> can assist with appeals</w:t>
      </w:r>
      <w:r w:rsidR="00A0093E" w:rsidRPr="00627AE1">
        <w:rPr>
          <w:rFonts w:ascii="Segoe UI Light" w:eastAsia="ヒラギノ角ゴ Pro W3" w:hAnsi="Segoe UI Light" w:cs="Segoe UI Light"/>
          <w:color w:val="000000" w:themeColor="text1"/>
        </w:rPr>
        <w:t>.</w:t>
      </w:r>
    </w:p>
    <w:p w14:paraId="65E7AE66" w14:textId="0ABC291E" w:rsidR="001B4290" w:rsidRPr="00627AE1" w:rsidRDefault="001B4290" w:rsidP="00870DF8">
      <w:pPr>
        <w:pStyle w:val="ListParagraph"/>
        <w:numPr>
          <w:ilvl w:val="0"/>
          <w:numId w:val="3"/>
        </w:numPr>
        <w:rPr>
          <w:rFonts w:ascii="Segoe UI Light" w:eastAsia="ヒラギノ角ゴ Pro W3" w:hAnsi="Segoe UI Light" w:cs="Segoe UI Light"/>
          <w:color w:val="000000"/>
        </w:rPr>
      </w:pPr>
      <w:r w:rsidRPr="00627AE1">
        <w:rPr>
          <w:rFonts w:ascii="Segoe UI Light" w:eastAsia="ヒラギノ角ゴ Pro W3" w:hAnsi="Segoe UI Light" w:cs="Segoe UI Light"/>
          <w:color w:val="000000"/>
        </w:rPr>
        <w:t xml:space="preserve">Despite common misconception, these PCNs are enforced and pursued, so please do not ignore. </w:t>
      </w:r>
      <w:r w:rsidR="00AE2999" w:rsidRPr="00627AE1">
        <w:rPr>
          <w:rFonts w:ascii="Segoe UI Light" w:eastAsia="ヒラギノ角ゴ Pro W3" w:hAnsi="Segoe UI Light" w:cs="Segoe UI Light"/>
          <w:color w:val="000000"/>
        </w:rPr>
        <w:br/>
      </w:r>
    </w:p>
    <w:p w14:paraId="371F0B7E" w14:textId="71A60693" w:rsidR="0045428E" w:rsidRPr="00627AE1" w:rsidRDefault="0045428E" w:rsidP="00C14FA3">
      <w:pPr>
        <w:pStyle w:val="Title"/>
        <w:shd w:val="clear" w:color="auto" w:fill="008588"/>
        <w:rPr>
          <w:noProof/>
          <w:sz w:val="48"/>
          <w:szCs w:val="48"/>
          <w:lang w:val="en-GB" w:bidi="en-GB"/>
        </w:rPr>
      </w:pPr>
      <w:r w:rsidRPr="00627AE1">
        <w:rPr>
          <w:noProof/>
          <w:sz w:val="48"/>
          <w:szCs w:val="48"/>
          <w:lang w:val="en-GB" w:bidi="en-GB"/>
        </w:rPr>
        <w:t xml:space="preserve">Car </w:t>
      </w:r>
      <w:r w:rsidR="00870DF8" w:rsidRPr="00627AE1">
        <w:rPr>
          <w:noProof/>
          <w:sz w:val="48"/>
          <w:szCs w:val="48"/>
          <w:lang w:val="en-GB" w:bidi="en-GB"/>
        </w:rPr>
        <w:t>S</w:t>
      </w:r>
      <w:r w:rsidRPr="00627AE1">
        <w:rPr>
          <w:noProof/>
          <w:sz w:val="48"/>
          <w:szCs w:val="48"/>
          <w:lang w:val="en-GB" w:bidi="en-GB"/>
        </w:rPr>
        <w:t>haring</w:t>
      </w:r>
    </w:p>
    <w:p w14:paraId="63B535AA" w14:textId="77777777" w:rsidR="00870DF8" w:rsidRPr="00627AE1" w:rsidRDefault="00870DF8" w:rsidP="00621D6A">
      <w:pPr>
        <w:spacing w:line="276" w:lineRule="auto"/>
        <w:rPr>
          <w:rFonts w:ascii="Segoe UI Light" w:eastAsia="Cambria" w:hAnsi="Segoe UI Light" w:cs="Segoe UI Light"/>
          <w:sz w:val="22"/>
          <w:szCs w:val="22"/>
        </w:rPr>
      </w:pPr>
    </w:p>
    <w:p w14:paraId="513DE28D" w14:textId="34BBDB08" w:rsidR="004577C4" w:rsidRDefault="00A0093E" w:rsidP="00621D6A">
      <w:pPr>
        <w:spacing w:line="276" w:lineRule="auto"/>
        <w:rPr>
          <w:rStyle w:val="Hyperlink"/>
          <w:rFonts w:ascii="Segoe UI Light" w:eastAsia="Cambria" w:hAnsi="Segoe UI Light" w:cs="Segoe UI Light"/>
          <w:sz w:val="22"/>
          <w:szCs w:val="22"/>
        </w:rPr>
      </w:pPr>
      <w:r w:rsidRPr="00627AE1">
        <w:rPr>
          <w:rFonts w:ascii="Segoe UI Light" w:eastAsia="Cambria" w:hAnsi="Segoe UI Light" w:cs="Segoe UI Light"/>
          <w:sz w:val="22"/>
          <w:szCs w:val="22"/>
        </w:rPr>
        <w:t xml:space="preserve">The University encourages car sharing, where possible. </w:t>
      </w:r>
      <w:bookmarkStart w:id="6" w:name="_Hlk110873354"/>
      <w:r w:rsidRPr="00627AE1">
        <w:rPr>
          <w:rFonts w:ascii="Segoe UI Light" w:eastAsiaTheme="minorEastAsia" w:hAnsi="Segoe UI Light" w:cs="Segoe UI Light"/>
          <w:color w:val="000000"/>
          <w:sz w:val="22"/>
          <w:szCs w:val="22"/>
          <w:shd w:val="clear" w:color="auto" w:fill="FFFFFF"/>
        </w:rPr>
        <w:t>Drivers are permitted to register up to 2 vehicles on 1 parking permit at no extra cost, to allow for car sharing. Only 1 vehicle is permitted on campus at a time, or the lead vehicle will be liable for a Parking Charge Notice (PCN).</w:t>
      </w:r>
      <w:bookmarkEnd w:id="6"/>
      <w:r w:rsidR="002C7DAD">
        <w:rPr>
          <w:rFonts w:ascii="Segoe UI Light" w:eastAsiaTheme="minorEastAsia" w:hAnsi="Segoe UI Light" w:cs="Segoe UI Light"/>
          <w:color w:val="000000"/>
          <w:sz w:val="22"/>
          <w:szCs w:val="22"/>
          <w:shd w:val="clear" w:color="auto" w:fill="FFFFFF"/>
        </w:rPr>
        <w:t xml:space="preserve"> If one of the </w:t>
      </w:r>
      <w:r w:rsidR="00252AAC">
        <w:rPr>
          <w:rFonts w:ascii="Segoe UI Light" w:eastAsiaTheme="minorEastAsia" w:hAnsi="Segoe UI Light" w:cs="Segoe UI Light"/>
          <w:color w:val="000000"/>
          <w:sz w:val="22"/>
          <w:szCs w:val="22"/>
          <w:shd w:val="clear" w:color="auto" w:fill="FFFFFF"/>
        </w:rPr>
        <w:t>vehicles</w:t>
      </w:r>
      <w:r w:rsidR="002C7DAD">
        <w:rPr>
          <w:rFonts w:ascii="Segoe UI Light" w:eastAsiaTheme="minorEastAsia" w:hAnsi="Segoe UI Light" w:cs="Segoe UI Light"/>
          <w:color w:val="000000"/>
          <w:sz w:val="22"/>
          <w:szCs w:val="22"/>
          <w:shd w:val="clear" w:color="auto" w:fill="FFFFFF"/>
        </w:rPr>
        <w:t xml:space="preserve"> pays for parking, a PCN will not be issued. </w:t>
      </w:r>
      <w:r w:rsidR="002C7DAD" w:rsidRPr="00627AE1">
        <w:rPr>
          <w:rFonts w:ascii="Segoe UI Light" w:eastAsiaTheme="minorEastAsia" w:hAnsi="Segoe UI Light" w:cs="Segoe UI Light"/>
          <w:color w:val="000000"/>
          <w:sz w:val="22"/>
          <w:szCs w:val="22"/>
          <w:shd w:val="clear" w:color="auto" w:fill="FFFFFF"/>
        </w:rPr>
        <w:br/>
      </w:r>
      <w:r w:rsidRPr="00627AE1">
        <w:rPr>
          <w:rFonts w:ascii="Segoe UI Light" w:eastAsia="Cambria" w:hAnsi="Segoe UI Light" w:cs="Segoe UI Light"/>
          <w:sz w:val="22"/>
          <w:szCs w:val="22"/>
        </w:rPr>
        <w:br/>
      </w:r>
      <w:r w:rsidR="004577C4" w:rsidRPr="00627AE1">
        <w:rPr>
          <w:rFonts w:ascii="Segoe UI Light" w:eastAsia="Cambria" w:hAnsi="Segoe UI Light" w:cs="Segoe UI Light"/>
          <w:i/>
          <w:iCs/>
          <w:sz w:val="22"/>
          <w:szCs w:val="22"/>
        </w:rPr>
        <w:t>Liftshare</w:t>
      </w:r>
      <w:r w:rsidR="004577C4" w:rsidRPr="00627AE1">
        <w:rPr>
          <w:rFonts w:ascii="Segoe UI Light" w:eastAsia="Cambria" w:hAnsi="Segoe UI Light" w:cs="Segoe UI Light"/>
          <w:sz w:val="22"/>
          <w:szCs w:val="22"/>
        </w:rPr>
        <w:t xml:space="preserve"> offers a free service to organise carsharing in your community</w:t>
      </w:r>
      <w:r w:rsidR="00AB0BC3">
        <w:rPr>
          <w:rFonts w:ascii="Segoe UI Light" w:eastAsia="Cambria" w:hAnsi="Segoe UI Light" w:cs="Segoe UI Light"/>
          <w:sz w:val="22"/>
          <w:szCs w:val="22"/>
        </w:rPr>
        <w:t xml:space="preserve"> and </w:t>
      </w:r>
      <w:r w:rsidR="00576442">
        <w:rPr>
          <w:rFonts w:ascii="Segoe UI Light" w:eastAsia="Cambria" w:hAnsi="Segoe UI Light" w:cs="Segoe UI Light"/>
          <w:sz w:val="22"/>
          <w:szCs w:val="22"/>
        </w:rPr>
        <w:t xml:space="preserve">is </w:t>
      </w:r>
      <w:r w:rsidR="00576442" w:rsidRPr="00627AE1">
        <w:rPr>
          <w:rFonts w:ascii="Segoe UI Light" w:eastAsia="Cambria" w:hAnsi="Segoe UI Light" w:cs="Segoe UI Light"/>
          <w:sz w:val="22"/>
          <w:szCs w:val="22"/>
        </w:rPr>
        <w:t>suitable</w:t>
      </w:r>
      <w:r w:rsidR="004577C4" w:rsidRPr="00627AE1">
        <w:rPr>
          <w:rFonts w:ascii="Segoe UI Light" w:eastAsia="Cambria" w:hAnsi="Segoe UI Light" w:cs="Segoe UI Light"/>
          <w:sz w:val="22"/>
          <w:szCs w:val="22"/>
        </w:rPr>
        <w:t xml:space="preserve"> for both for finding and offering a lift. You can find more information on their website: </w:t>
      </w:r>
      <w:hyperlink r:id="rId18">
        <w:r w:rsidR="004577C4" w:rsidRPr="00627AE1">
          <w:rPr>
            <w:rStyle w:val="Hyperlink"/>
            <w:rFonts w:ascii="Segoe UI Light" w:eastAsia="Cambria" w:hAnsi="Segoe UI Light" w:cs="Segoe UI Light"/>
            <w:sz w:val="22"/>
            <w:szCs w:val="22"/>
          </w:rPr>
          <w:t>https://liftshare.com/uk/community/devon</w:t>
        </w:r>
      </w:hyperlink>
    </w:p>
    <w:p w14:paraId="32B32A61" w14:textId="77777777" w:rsidR="008870CF" w:rsidRPr="008870CF" w:rsidRDefault="008870CF" w:rsidP="00621D6A">
      <w:pPr>
        <w:spacing w:line="276" w:lineRule="auto"/>
        <w:rPr>
          <w:rStyle w:val="Hyperlink"/>
          <w:rFonts w:ascii="Segoe UI Light" w:eastAsia="Cambria" w:hAnsi="Segoe UI Light" w:cs="Segoe UI Light"/>
          <w:color w:val="auto"/>
          <w:sz w:val="22"/>
          <w:szCs w:val="22"/>
        </w:rPr>
      </w:pPr>
    </w:p>
    <w:p w14:paraId="3E58D780" w14:textId="5CAB011A" w:rsidR="008870CF" w:rsidRDefault="008870CF" w:rsidP="00621D6A">
      <w:pPr>
        <w:spacing w:line="276" w:lineRule="auto"/>
        <w:rPr>
          <w:rStyle w:val="Hyperlink"/>
          <w:rFonts w:ascii="Segoe UI Light" w:eastAsia="Cambria" w:hAnsi="Segoe UI Light" w:cs="Segoe UI Light"/>
          <w:color w:val="auto"/>
          <w:sz w:val="22"/>
          <w:szCs w:val="22"/>
          <w:u w:val="none"/>
        </w:rPr>
      </w:pPr>
      <w:r w:rsidRPr="005474AD">
        <w:rPr>
          <w:rStyle w:val="Hyperlink"/>
          <w:rFonts w:ascii="Segoe UI Light" w:eastAsia="Cambria" w:hAnsi="Segoe UI Light" w:cs="Segoe UI Light"/>
          <w:color w:val="auto"/>
          <w:sz w:val="22"/>
          <w:szCs w:val="22"/>
          <w:u w:val="none"/>
        </w:rPr>
        <w:t xml:space="preserve">While car sharing is permitted, </w:t>
      </w:r>
      <w:r w:rsidR="005474AD" w:rsidRPr="005474AD">
        <w:rPr>
          <w:rStyle w:val="Hyperlink"/>
          <w:rFonts w:ascii="Segoe UI Light" w:eastAsia="Cambria" w:hAnsi="Segoe UI Light" w:cs="Segoe UI Light"/>
          <w:color w:val="auto"/>
          <w:sz w:val="22"/>
          <w:szCs w:val="22"/>
          <w:u w:val="none"/>
        </w:rPr>
        <w:t xml:space="preserve">if you </w:t>
      </w:r>
      <w:r w:rsidR="00A40F09">
        <w:rPr>
          <w:rStyle w:val="Hyperlink"/>
          <w:rFonts w:ascii="Segoe UI Light" w:eastAsia="Cambria" w:hAnsi="Segoe UI Light" w:cs="Segoe UI Light"/>
          <w:color w:val="auto"/>
          <w:sz w:val="22"/>
          <w:szCs w:val="22"/>
          <w:u w:val="none"/>
        </w:rPr>
        <w:t>are eligible for a permit but have no need for one</w:t>
      </w:r>
      <w:r w:rsidR="005474AD" w:rsidRPr="005474AD">
        <w:rPr>
          <w:rStyle w:val="Hyperlink"/>
          <w:rFonts w:ascii="Segoe UI Light" w:eastAsia="Cambria" w:hAnsi="Segoe UI Light" w:cs="Segoe UI Light"/>
          <w:color w:val="auto"/>
          <w:sz w:val="22"/>
          <w:szCs w:val="22"/>
          <w:u w:val="none"/>
        </w:rPr>
        <w:t>, you must</w:t>
      </w:r>
      <w:r w:rsidRPr="005474AD">
        <w:rPr>
          <w:rStyle w:val="Hyperlink"/>
          <w:rFonts w:ascii="Segoe UI Light" w:eastAsia="Cambria" w:hAnsi="Segoe UI Light" w:cs="Segoe UI Light"/>
          <w:color w:val="auto"/>
          <w:sz w:val="22"/>
          <w:szCs w:val="22"/>
          <w:u w:val="none"/>
        </w:rPr>
        <w:t xml:space="preserve"> not allow anyone else to apply for a permit in </w:t>
      </w:r>
      <w:r w:rsidR="005474AD" w:rsidRPr="005474AD">
        <w:rPr>
          <w:rStyle w:val="Hyperlink"/>
          <w:rFonts w:ascii="Segoe UI Light" w:eastAsia="Cambria" w:hAnsi="Segoe UI Light" w:cs="Segoe UI Light"/>
          <w:color w:val="auto"/>
          <w:sz w:val="22"/>
          <w:szCs w:val="22"/>
          <w:u w:val="none"/>
        </w:rPr>
        <w:t>your</w:t>
      </w:r>
      <w:r w:rsidRPr="005474AD">
        <w:rPr>
          <w:rStyle w:val="Hyperlink"/>
          <w:rFonts w:ascii="Segoe UI Light" w:eastAsia="Cambria" w:hAnsi="Segoe UI Light" w:cs="Segoe UI Light"/>
          <w:color w:val="auto"/>
          <w:sz w:val="22"/>
          <w:szCs w:val="22"/>
          <w:u w:val="none"/>
        </w:rPr>
        <w:t xml:space="preserve"> name.</w:t>
      </w:r>
      <w:r w:rsidR="005474AD" w:rsidRPr="005474AD">
        <w:rPr>
          <w:rStyle w:val="Hyperlink"/>
          <w:rFonts w:ascii="Segoe UI Light" w:eastAsia="Cambria" w:hAnsi="Segoe UI Light" w:cs="Segoe UI Light"/>
          <w:color w:val="auto"/>
          <w:sz w:val="22"/>
          <w:szCs w:val="22"/>
          <w:u w:val="none"/>
        </w:rPr>
        <w:t xml:space="preserve"> </w:t>
      </w:r>
      <w:r w:rsidRPr="005474AD">
        <w:rPr>
          <w:rStyle w:val="Hyperlink"/>
          <w:rFonts w:ascii="Segoe UI Light" w:eastAsia="Cambria" w:hAnsi="Segoe UI Light" w:cs="Segoe UI Light"/>
          <w:color w:val="auto"/>
          <w:sz w:val="22"/>
          <w:szCs w:val="22"/>
          <w:u w:val="none"/>
        </w:rPr>
        <w:t>Misuse of permits will result in cancellation of the permit and no refund will be offered.</w:t>
      </w:r>
      <w:r>
        <w:rPr>
          <w:rStyle w:val="Hyperlink"/>
          <w:rFonts w:ascii="Segoe UI Light" w:eastAsia="Cambria" w:hAnsi="Segoe UI Light" w:cs="Segoe UI Light"/>
          <w:color w:val="auto"/>
          <w:sz w:val="22"/>
          <w:szCs w:val="22"/>
          <w:u w:val="none"/>
        </w:rPr>
        <w:t xml:space="preserve"> </w:t>
      </w:r>
    </w:p>
    <w:p w14:paraId="006F976C" w14:textId="77777777" w:rsidR="003D2E8B" w:rsidRDefault="003D2E8B" w:rsidP="00621D6A">
      <w:pPr>
        <w:spacing w:line="276" w:lineRule="auto"/>
        <w:rPr>
          <w:rStyle w:val="Hyperlink"/>
          <w:rFonts w:ascii="Segoe UI Light" w:eastAsia="Cambria" w:hAnsi="Segoe UI Light" w:cs="Segoe UI Light"/>
          <w:color w:val="auto"/>
          <w:sz w:val="22"/>
          <w:szCs w:val="22"/>
          <w:u w:val="none"/>
        </w:rPr>
      </w:pPr>
    </w:p>
    <w:p w14:paraId="016AD830" w14:textId="77777777" w:rsidR="00CE2832" w:rsidRDefault="00CE2832" w:rsidP="00621D6A">
      <w:pPr>
        <w:spacing w:line="276" w:lineRule="auto"/>
        <w:rPr>
          <w:rStyle w:val="Hyperlink"/>
          <w:rFonts w:ascii="Segoe UI Light" w:eastAsia="Cambria" w:hAnsi="Segoe UI Light" w:cs="Segoe UI Light"/>
          <w:color w:val="auto"/>
          <w:sz w:val="22"/>
          <w:szCs w:val="22"/>
          <w:u w:val="none"/>
        </w:rPr>
      </w:pPr>
    </w:p>
    <w:p w14:paraId="034A0D20" w14:textId="77777777" w:rsidR="00CE2832" w:rsidRDefault="00CE2832" w:rsidP="00621D6A">
      <w:pPr>
        <w:spacing w:line="276" w:lineRule="auto"/>
        <w:rPr>
          <w:rStyle w:val="Hyperlink"/>
          <w:rFonts w:ascii="Segoe UI Light" w:eastAsia="Cambria" w:hAnsi="Segoe UI Light" w:cs="Segoe UI Light"/>
          <w:color w:val="auto"/>
          <w:sz w:val="22"/>
          <w:szCs w:val="22"/>
          <w:u w:val="none"/>
        </w:rPr>
      </w:pPr>
    </w:p>
    <w:p w14:paraId="7C5C569E" w14:textId="77777777" w:rsidR="00CE2832" w:rsidRDefault="00CE2832" w:rsidP="00621D6A">
      <w:pPr>
        <w:spacing w:line="276" w:lineRule="auto"/>
        <w:rPr>
          <w:rStyle w:val="Hyperlink"/>
          <w:rFonts w:ascii="Segoe UI Light" w:eastAsia="Cambria" w:hAnsi="Segoe UI Light" w:cs="Segoe UI Light"/>
          <w:color w:val="auto"/>
          <w:sz w:val="22"/>
          <w:szCs w:val="22"/>
          <w:u w:val="none"/>
        </w:rPr>
      </w:pPr>
    </w:p>
    <w:p w14:paraId="78E42A44" w14:textId="2C3E8332" w:rsidR="0045428E" w:rsidRPr="00627AE1" w:rsidRDefault="003D2E8B" w:rsidP="003D2E8B">
      <w:pPr>
        <w:pStyle w:val="Title"/>
        <w:shd w:val="clear" w:color="auto" w:fill="008588"/>
        <w:rPr>
          <w:noProof/>
          <w:sz w:val="48"/>
          <w:szCs w:val="48"/>
          <w:lang w:val="en-GB" w:bidi="en-GB"/>
        </w:rPr>
      </w:pPr>
      <w:r>
        <w:rPr>
          <w:noProof/>
          <w:sz w:val="48"/>
          <w:szCs w:val="48"/>
          <w:lang w:val="en-GB" w:bidi="en-GB"/>
        </w:rPr>
        <w:lastRenderedPageBreak/>
        <w:t>Motorbikes</w:t>
      </w:r>
    </w:p>
    <w:p w14:paraId="49CB8993" w14:textId="77777777" w:rsidR="00870DF8" w:rsidRPr="00627AE1" w:rsidRDefault="00870DF8" w:rsidP="00621D6A">
      <w:pPr>
        <w:spacing w:line="276" w:lineRule="auto"/>
        <w:rPr>
          <w:rFonts w:ascii="Segoe UI Light" w:eastAsia="Cambria" w:hAnsi="Segoe UI Light" w:cs="Segoe UI Light"/>
          <w:color w:val="000000" w:themeColor="text1"/>
          <w:sz w:val="22"/>
          <w:szCs w:val="22"/>
        </w:rPr>
      </w:pPr>
    </w:p>
    <w:p w14:paraId="207F52BC" w14:textId="0DC53482" w:rsidR="00A22A12" w:rsidRDefault="00A22A12" w:rsidP="00621D6A">
      <w:pPr>
        <w:spacing w:line="276" w:lineRule="auto"/>
        <w:rPr>
          <w:rFonts w:ascii="Segoe UI Light" w:eastAsia="Cambria" w:hAnsi="Segoe UI Light" w:cs="Segoe UI Light"/>
          <w:color w:val="000000" w:themeColor="text1"/>
          <w:sz w:val="22"/>
          <w:szCs w:val="22"/>
        </w:rPr>
      </w:pPr>
      <w:r w:rsidRPr="00627AE1">
        <w:rPr>
          <w:rFonts w:ascii="Segoe UI Light" w:eastAsia="Cambria" w:hAnsi="Segoe UI Light" w:cs="Segoe UI Light"/>
          <w:color w:val="000000" w:themeColor="text1"/>
          <w:sz w:val="22"/>
          <w:szCs w:val="22"/>
        </w:rPr>
        <w:t>Motorbikes are permitted to park on campus</w:t>
      </w:r>
      <w:r w:rsidR="00090A4F" w:rsidRPr="00627AE1">
        <w:rPr>
          <w:rFonts w:ascii="Segoe UI Light" w:eastAsia="Cambria" w:hAnsi="Segoe UI Light" w:cs="Segoe UI Light"/>
          <w:color w:val="000000" w:themeColor="text1"/>
          <w:sz w:val="22"/>
          <w:szCs w:val="22"/>
        </w:rPr>
        <w:t>, free of charge. They must be parked in</w:t>
      </w:r>
      <w:r w:rsidRPr="00627AE1">
        <w:rPr>
          <w:rFonts w:ascii="Segoe UI Light" w:eastAsia="Cambria" w:hAnsi="Segoe UI Light" w:cs="Segoe UI Light"/>
          <w:color w:val="000000" w:themeColor="text1"/>
          <w:sz w:val="22"/>
          <w:szCs w:val="22"/>
        </w:rPr>
        <w:t xml:space="preserve"> one of the designated motorcycle bays</w:t>
      </w:r>
      <w:r w:rsidR="00090A4F" w:rsidRPr="00627AE1">
        <w:rPr>
          <w:rFonts w:ascii="Segoe UI Light" w:eastAsia="Cambria" w:hAnsi="Segoe UI Light" w:cs="Segoe UI Light"/>
          <w:color w:val="000000" w:themeColor="text1"/>
          <w:sz w:val="22"/>
          <w:szCs w:val="22"/>
        </w:rPr>
        <w:t xml:space="preserve">. </w:t>
      </w:r>
      <w:r w:rsidRPr="00627AE1">
        <w:rPr>
          <w:rFonts w:ascii="Segoe UI Light" w:eastAsia="Cambria" w:hAnsi="Segoe UI Light" w:cs="Segoe UI Light"/>
          <w:color w:val="000000" w:themeColor="text1"/>
          <w:sz w:val="22"/>
          <w:szCs w:val="22"/>
        </w:rPr>
        <w:t>Should the motorcycle occupy a car parking bay or cause an obstruction when they park, they will be liable to receive a PCN</w:t>
      </w:r>
      <w:r w:rsidR="00090A4F" w:rsidRPr="00627AE1">
        <w:rPr>
          <w:rFonts w:ascii="Segoe UI Light" w:eastAsia="Cambria" w:hAnsi="Segoe UI Light" w:cs="Segoe UI Light"/>
          <w:color w:val="000000" w:themeColor="text1"/>
          <w:sz w:val="22"/>
          <w:szCs w:val="22"/>
        </w:rPr>
        <w:t>.</w:t>
      </w:r>
      <w:r w:rsidR="00AB0BC3">
        <w:rPr>
          <w:rFonts w:ascii="Segoe UI Light" w:eastAsia="Cambria" w:hAnsi="Segoe UI Light" w:cs="Segoe UI Light"/>
          <w:color w:val="000000" w:themeColor="text1"/>
          <w:sz w:val="22"/>
          <w:szCs w:val="22"/>
        </w:rPr>
        <w:t xml:space="preserve"> </w:t>
      </w:r>
      <w:r w:rsidR="002E59DB">
        <w:rPr>
          <w:rFonts w:ascii="Segoe UI Light" w:eastAsia="Cambria" w:hAnsi="Segoe UI Light" w:cs="Segoe UI Light"/>
          <w:color w:val="000000" w:themeColor="text1"/>
          <w:sz w:val="22"/>
          <w:szCs w:val="22"/>
        </w:rPr>
        <w:t>They do not need to register to claim free parking.</w:t>
      </w:r>
    </w:p>
    <w:p w14:paraId="2EC5ACE1" w14:textId="4D398956" w:rsidR="00AB0BC3" w:rsidRDefault="00AB0BC3" w:rsidP="00621D6A">
      <w:pPr>
        <w:spacing w:line="276" w:lineRule="auto"/>
        <w:rPr>
          <w:rFonts w:ascii="Segoe UI Light" w:eastAsia="Cambria" w:hAnsi="Segoe UI Light" w:cs="Segoe UI Light"/>
          <w:color w:val="000000" w:themeColor="text1"/>
          <w:sz w:val="22"/>
          <w:szCs w:val="22"/>
        </w:rPr>
      </w:pPr>
      <w:r>
        <w:rPr>
          <w:rFonts w:ascii="Segoe UI Light" w:eastAsia="Cambria" w:hAnsi="Segoe UI Light" w:cs="Segoe UI Light"/>
          <w:color w:val="000000" w:themeColor="text1"/>
          <w:sz w:val="22"/>
          <w:szCs w:val="22"/>
        </w:rPr>
        <w:t>This</w:t>
      </w:r>
      <w:r w:rsidR="00576442">
        <w:rPr>
          <w:rFonts w:ascii="Segoe UI Light" w:eastAsia="Cambria" w:hAnsi="Segoe UI Light" w:cs="Segoe UI Light"/>
          <w:color w:val="000000" w:themeColor="text1"/>
          <w:sz w:val="22"/>
          <w:szCs w:val="22"/>
        </w:rPr>
        <w:t xml:space="preserve"> also</w:t>
      </w:r>
      <w:r>
        <w:rPr>
          <w:rFonts w:ascii="Segoe UI Light" w:eastAsia="Cambria" w:hAnsi="Segoe UI Light" w:cs="Segoe UI Light"/>
          <w:color w:val="000000" w:themeColor="text1"/>
          <w:sz w:val="22"/>
          <w:szCs w:val="22"/>
        </w:rPr>
        <w:t xml:space="preserve"> applies to electric motorbikes and scooters</w:t>
      </w:r>
      <w:r w:rsidR="00576442">
        <w:rPr>
          <w:rFonts w:ascii="Segoe UI Light" w:eastAsia="Cambria" w:hAnsi="Segoe UI Light" w:cs="Segoe UI Light"/>
          <w:color w:val="000000" w:themeColor="text1"/>
          <w:sz w:val="22"/>
          <w:szCs w:val="22"/>
        </w:rPr>
        <w:t>.</w:t>
      </w:r>
    </w:p>
    <w:p w14:paraId="2E066881" w14:textId="77777777" w:rsidR="00A40F09" w:rsidRPr="00627AE1" w:rsidRDefault="00A40F09" w:rsidP="00621D6A">
      <w:pPr>
        <w:spacing w:line="276" w:lineRule="auto"/>
        <w:rPr>
          <w:rFonts w:ascii="Segoe UI Light" w:eastAsia="Cambria" w:hAnsi="Segoe UI Light" w:cs="Segoe UI Light"/>
          <w:color w:val="000000" w:themeColor="text1"/>
          <w:sz w:val="22"/>
          <w:szCs w:val="22"/>
        </w:rPr>
      </w:pPr>
    </w:p>
    <w:p w14:paraId="108E6507" w14:textId="77777777" w:rsidR="00870DF8" w:rsidRPr="00627AE1" w:rsidRDefault="00870DF8" w:rsidP="00621D6A">
      <w:pPr>
        <w:spacing w:line="276" w:lineRule="auto"/>
        <w:rPr>
          <w:rFonts w:ascii="Segoe UI Light" w:eastAsia="Cambria" w:hAnsi="Segoe UI Light" w:cs="Segoe UI Light"/>
          <w:color w:val="000000" w:themeColor="text1"/>
          <w:sz w:val="22"/>
          <w:szCs w:val="22"/>
        </w:rPr>
      </w:pPr>
    </w:p>
    <w:p w14:paraId="24B877F8" w14:textId="7B0E1A2B" w:rsidR="0045428E" w:rsidRPr="00627AE1" w:rsidRDefault="0045428E" w:rsidP="00C14FA3">
      <w:pPr>
        <w:pStyle w:val="Title"/>
        <w:shd w:val="clear" w:color="auto" w:fill="008588"/>
        <w:rPr>
          <w:noProof/>
          <w:sz w:val="48"/>
          <w:szCs w:val="48"/>
          <w:lang w:val="en-GB" w:bidi="en-GB"/>
        </w:rPr>
      </w:pPr>
      <w:bookmarkStart w:id="7" w:name="_Hlk142380268"/>
      <w:r w:rsidRPr="00627AE1">
        <w:rPr>
          <w:noProof/>
          <w:sz w:val="48"/>
          <w:szCs w:val="48"/>
          <w:lang w:val="en-GB" w:bidi="en-GB"/>
        </w:rPr>
        <w:t>Electric Vehicles</w:t>
      </w:r>
    </w:p>
    <w:p w14:paraId="337123A2" w14:textId="77777777" w:rsidR="0045428E" w:rsidRPr="00627AE1" w:rsidRDefault="0045428E" w:rsidP="00621D6A">
      <w:pPr>
        <w:spacing w:line="276" w:lineRule="auto"/>
        <w:rPr>
          <w:rFonts w:ascii="Segoe UI Light" w:eastAsiaTheme="majorEastAsia" w:hAnsi="Segoe UI Light" w:cs="Segoe UI Light"/>
          <w:sz w:val="22"/>
          <w:szCs w:val="22"/>
          <w:highlight w:val="yellow"/>
        </w:rPr>
      </w:pPr>
    </w:p>
    <w:p w14:paraId="3BE6BF5E" w14:textId="153EBF5C" w:rsidR="00A22A12" w:rsidRPr="00423894" w:rsidRDefault="00A22A12" w:rsidP="00621D6A">
      <w:pPr>
        <w:spacing w:line="276" w:lineRule="auto"/>
        <w:rPr>
          <w:rFonts w:ascii="Segoe UI Light" w:eastAsiaTheme="majorEastAsia" w:hAnsi="Segoe UI Light" w:cs="Segoe UI Light"/>
          <w:sz w:val="22"/>
          <w:szCs w:val="22"/>
        </w:rPr>
      </w:pPr>
      <w:bookmarkStart w:id="8" w:name="_Hlk142638340"/>
      <w:bookmarkStart w:id="9" w:name="_Hlk142991764"/>
      <w:r w:rsidRPr="00423894">
        <w:rPr>
          <w:rFonts w:ascii="Segoe UI Light" w:eastAsiaTheme="majorEastAsia" w:hAnsi="Segoe UI Light" w:cs="Segoe UI Light"/>
          <w:sz w:val="22"/>
          <w:szCs w:val="22"/>
        </w:rPr>
        <w:t xml:space="preserve">Electric </w:t>
      </w:r>
      <w:r w:rsidR="00DC4475" w:rsidRPr="00423894">
        <w:rPr>
          <w:rFonts w:ascii="Segoe UI Light" w:eastAsiaTheme="majorEastAsia" w:hAnsi="Segoe UI Light" w:cs="Segoe UI Light"/>
          <w:sz w:val="22"/>
          <w:szCs w:val="22"/>
        </w:rPr>
        <w:t>vehicles</w:t>
      </w:r>
      <w:r w:rsidRPr="00423894">
        <w:rPr>
          <w:rFonts w:ascii="Segoe UI Light" w:eastAsiaTheme="majorEastAsia" w:hAnsi="Segoe UI Light" w:cs="Segoe UI Light"/>
          <w:sz w:val="22"/>
          <w:szCs w:val="22"/>
        </w:rPr>
        <w:t xml:space="preserve"> are required to pay for parking through permits or the JustPark app</w:t>
      </w:r>
      <w:r w:rsidR="00576442" w:rsidRPr="00423894">
        <w:rPr>
          <w:rFonts w:ascii="Segoe UI Light" w:eastAsiaTheme="majorEastAsia" w:hAnsi="Segoe UI Light" w:cs="Segoe UI Light"/>
          <w:sz w:val="22"/>
          <w:szCs w:val="22"/>
        </w:rPr>
        <w:t>,</w:t>
      </w:r>
      <w:r w:rsidR="00AB0BC3" w:rsidRPr="00423894">
        <w:rPr>
          <w:rFonts w:ascii="Segoe UI Light" w:eastAsiaTheme="majorEastAsia" w:hAnsi="Segoe UI Light" w:cs="Segoe UI Light"/>
          <w:sz w:val="22"/>
          <w:szCs w:val="22"/>
        </w:rPr>
        <w:t xml:space="preserve"> as per any other vehicle visiting campus.</w:t>
      </w:r>
      <w:r w:rsidRPr="00423894">
        <w:rPr>
          <w:rFonts w:ascii="Segoe UI Light" w:eastAsiaTheme="majorEastAsia" w:hAnsi="Segoe UI Light" w:cs="Segoe UI Light"/>
          <w:sz w:val="22"/>
          <w:szCs w:val="22"/>
        </w:rPr>
        <w:t xml:space="preserve"> </w:t>
      </w:r>
    </w:p>
    <w:p w14:paraId="1E485E9B" w14:textId="77777777" w:rsidR="00A22A12" w:rsidRPr="00423894" w:rsidRDefault="00A22A12" w:rsidP="00621D6A">
      <w:pPr>
        <w:spacing w:line="276" w:lineRule="auto"/>
        <w:rPr>
          <w:rFonts w:ascii="Segoe UI Light" w:eastAsiaTheme="majorEastAsia" w:hAnsi="Segoe UI Light" w:cs="Segoe UI Light"/>
          <w:color w:val="00B050"/>
          <w:sz w:val="22"/>
          <w:szCs w:val="22"/>
          <w:highlight w:val="yellow"/>
        </w:rPr>
      </w:pPr>
    </w:p>
    <w:p w14:paraId="7BCC63BA" w14:textId="71390C1D" w:rsidR="00DC4475" w:rsidRPr="00674C90" w:rsidRDefault="004577C4" w:rsidP="00DC4475">
      <w:pPr>
        <w:spacing w:line="276" w:lineRule="auto"/>
        <w:rPr>
          <w:rFonts w:ascii="Segoe UI Light" w:hAnsi="Segoe UI Light" w:cs="Segoe UI Light"/>
          <w:color w:val="242424"/>
          <w:sz w:val="22"/>
          <w:szCs w:val="22"/>
        </w:rPr>
      </w:pPr>
      <w:r w:rsidRPr="00674C90">
        <w:rPr>
          <w:rFonts w:ascii="Segoe UI Light" w:eastAsiaTheme="majorEastAsia" w:hAnsi="Segoe UI Light" w:cs="Segoe UI Light"/>
          <w:sz w:val="22"/>
          <w:szCs w:val="22"/>
        </w:rPr>
        <w:t>The University</w:t>
      </w:r>
      <w:r w:rsidR="0058734A" w:rsidRPr="00674C90">
        <w:rPr>
          <w:rFonts w:ascii="Segoe UI Light" w:eastAsiaTheme="majorEastAsia" w:hAnsi="Segoe UI Light" w:cs="Segoe UI Light"/>
          <w:sz w:val="22"/>
          <w:szCs w:val="22"/>
        </w:rPr>
        <w:t xml:space="preserve"> has</w:t>
      </w:r>
      <w:r w:rsidR="0021033F" w:rsidRPr="00674C90">
        <w:rPr>
          <w:rFonts w:ascii="Segoe UI Light" w:eastAsiaTheme="majorEastAsia" w:hAnsi="Segoe UI Light" w:cs="Segoe UI Light"/>
          <w:sz w:val="22"/>
          <w:szCs w:val="22"/>
        </w:rPr>
        <w:t xml:space="preserve"> p</w:t>
      </w:r>
      <w:r w:rsidR="00DC4475" w:rsidRPr="00674C90">
        <w:rPr>
          <w:rFonts w:ascii="Segoe UI Light" w:eastAsiaTheme="majorEastAsia" w:hAnsi="Segoe UI Light" w:cs="Segoe UI Light"/>
          <w:sz w:val="22"/>
          <w:szCs w:val="22"/>
        </w:rPr>
        <w:t>arking bays dedicated to electric vehicles</w:t>
      </w:r>
      <w:r w:rsidR="002A121E" w:rsidRPr="00674C90">
        <w:rPr>
          <w:rFonts w:ascii="Segoe UI Light" w:eastAsiaTheme="majorEastAsia" w:hAnsi="Segoe UI Light" w:cs="Segoe UI Light"/>
          <w:sz w:val="22"/>
          <w:szCs w:val="22"/>
        </w:rPr>
        <w:t>. There is currently one charger installed, with 2 charging points</w:t>
      </w:r>
      <w:r w:rsidR="00674C90" w:rsidRPr="00674C90">
        <w:rPr>
          <w:rFonts w:ascii="Segoe UI Light" w:hAnsi="Segoe UI Light" w:cs="Segoe UI Light"/>
          <w:sz w:val="22"/>
          <w:szCs w:val="22"/>
        </w:rPr>
        <w:t xml:space="preserve">. </w:t>
      </w:r>
      <w:r w:rsidR="002A121E" w:rsidRPr="00674C90">
        <w:rPr>
          <w:rFonts w:ascii="Segoe UI Light" w:eastAsiaTheme="majorEastAsia" w:hAnsi="Segoe UI Light" w:cs="Segoe UI Light"/>
          <w:sz w:val="22"/>
          <w:szCs w:val="22"/>
        </w:rPr>
        <w:t xml:space="preserve">There are works taking place to install a further 2 chargers with 4 charging points. </w:t>
      </w:r>
      <w:r w:rsidR="00AB0BC3" w:rsidRPr="00674C90">
        <w:rPr>
          <w:rFonts w:ascii="Segoe UI Light" w:eastAsiaTheme="majorEastAsia" w:hAnsi="Segoe UI Light" w:cs="Segoe UI Light"/>
          <w:sz w:val="22"/>
          <w:szCs w:val="22"/>
        </w:rPr>
        <w:t xml:space="preserve">These </w:t>
      </w:r>
      <w:r w:rsidR="00DC4475" w:rsidRPr="00674C90">
        <w:rPr>
          <w:rFonts w:ascii="Segoe UI Light" w:eastAsiaTheme="majorEastAsia" w:hAnsi="Segoe UI Light" w:cs="Segoe UI Light"/>
          <w:sz w:val="22"/>
          <w:szCs w:val="22"/>
        </w:rPr>
        <w:t xml:space="preserve">bays </w:t>
      </w:r>
      <w:r w:rsidR="00AB0BC3" w:rsidRPr="00674C90">
        <w:rPr>
          <w:rFonts w:ascii="Segoe UI Light" w:eastAsiaTheme="majorEastAsia" w:hAnsi="Segoe UI Light" w:cs="Segoe UI Light"/>
          <w:sz w:val="22"/>
          <w:szCs w:val="22"/>
        </w:rPr>
        <w:t>are located</w:t>
      </w:r>
      <w:r w:rsidR="00A22A12" w:rsidRPr="00674C90">
        <w:rPr>
          <w:rFonts w:ascii="Segoe UI Light" w:eastAsiaTheme="majorEastAsia" w:hAnsi="Segoe UI Light" w:cs="Segoe UI Light"/>
          <w:sz w:val="22"/>
          <w:szCs w:val="22"/>
        </w:rPr>
        <w:t xml:space="preserve"> at the front of campus</w:t>
      </w:r>
      <w:r w:rsidR="00C5647C" w:rsidRPr="00674C90">
        <w:rPr>
          <w:rFonts w:ascii="Segoe UI Light" w:eastAsiaTheme="majorEastAsia" w:hAnsi="Segoe UI Light" w:cs="Segoe UI Light"/>
          <w:sz w:val="22"/>
          <w:szCs w:val="22"/>
        </w:rPr>
        <w:t>, by main entrance</w:t>
      </w:r>
      <w:r w:rsidR="00DC4475" w:rsidRPr="00674C90">
        <w:rPr>
          <w:rFonts w:ascii="Segoe UI Light" w:eastAsiaTheme="majorEastAsia" w:hAnsi="Segoe UI Light" w:cs="Segoe UI Light"/>
          <w:sz w:val="22"/>
          <w:szCs w:val="22"/>
        </w:rPr>
        <w:t xml:space="preserve"> and are all accessible bays. </w:t>
      </w:r>
      <w:r w:rsidR="00DC4475" w:rsidRPr="00674C90">
        <w:rPr>
          <w:rFonts w:ascii="Segoe UI Light" w:eastAsiaTheme="majorEastAsia" w:hAnsi="Segoe UI Light" w:cs="Segoe UI Light"/>
          <w:sz w:val="22"/>
          <w:szCs w:val="22"/>
        </w:rPr>
        <w:br/>
      </w:r>
      <w:r w:rsidR="00DC4475" w:rsidRPr="00674C90">
        <w:rPr>
          <w:rFonts w:ascii="Segoe UI Light" w:eastAsiaTheme="majorEastAsia" w:hAnsi="Segoe UI Light" w:cs="Segoe UI Light"/>
          <w:sz w:val="22"/>
          <w:szCs w:val="22"/>
        </w:rPr>
        <w:br/>
      </w:r>
      <w:r w:rsidR="00DC4475" w:rsidRPr="00674C90">
        <w:rPr>
          <w:rFonts w:ascii="Segoe UI Light" w:hAnsi="Segoe UI Light" w:cs="Segoe UI Light"/>
          <w:color w:val="242424"/>
          <w:sz w:val="22"/>
          <w:szCs w:val="22"/>
        </w:rPr>
        <w:t xml:space="preserve">The </w:t>
      </w:r>
      <w:r w:rsidR="00231C32" w:rsidRPr="00674C90">
        <w:rPr>
          <w:rFonts w:ascii="Segoe UI Light" w:hAnsi="Segoe UI Light" w:cs="Segoe UI Light"/>
          <w:color w:val="242424"/>
          <w:sz w:val="22"/>
          <w:szCs w:val="22"/>
        </w:rPr>
        <w:t xml:space="preserve">3 </w:t>
      </w:r>
      <w:r w:rsidR="00DC4475" w:rsidRPr="00674C90">
        <w:rPr>
          <w:rFonts w:ascii="Segoe UI Light" w:hAnsi="Segoe UI Light" w:cs="Segoe UI Light"/>
          <w:color w:val="242424"/>
          <w:sz w:val="22"/>
          <w:szCs w:val="22"/>
        </w:rPr>
        <w:t>charg</w:t>
      </w:r>
      <w:r w:rsidR="00231C32" w:rsidRPr="00674C90">
        <w:rPr>
          <w:rFonts w:ascii="Segoe UI Light" w:hAnsi="Segoe UI Light" w:cs="Segoe UI Light"/>
          <w:color w:val="242424"/>
          <w:sz w:val="22"/>
          <w:szCs w:val="22"/>
        </w:rPr>
        <w:t xml:space="preserve">ers </w:t>
      </w:r>
      <w:r w:rsidR="002A121E" w:rsidRPr="00674C90">
        <w:rPr>
          <w:rFonts w:ascii="Segoe UI Light" w:hAnsi="Segoe UI Light" w:cs="Segoe UI Light"/>
          <w:color w:val="242424"/>
          <w:sz w:val="22"/>
          <w:szCs w:val="22"/>
        </w:rPr>
        <w:t xml:space="preserve">will </w:t>
      </w:r>
      <w:r w:rsidR="00DC4475" w:rsidRPr="00674C90">
        <w:rPr>
          <w:rFonts w:ascii="Segoe UI Light" w:hAnsi="Segoe UI Light" w:cs="Segoe UI Light"/>
          <w:color w:val="242424"/>
          <w:sz w:val="22"/>
          <w:szCs w:val="22"/>
        </w:rPr>
        <w:t>consist of 4 fast charg</w:t>
      </w:r>
      <w:r w:rsidR="00231C32" w:rsidRPr="00674C90">
        <w:rPr>
          <w:rFonts w:ascii="Segoe UI Light" w:hAnsi="Segoe UI Light" w:cs="Segoe UI Light"/>
          <w:color w:val="242424"/>
          <w:sz w:val="22"/>
          <w:szCs w:val="22"/>
        </w:rPr>
        <w:t>ing points</w:t>
      </w:r>
      <w:r w:rsidR="00DC4475" w:rsidRPr="00674C90">
        <w:rPr>
          <w:rFonts w:ascii="Segoe UI Light" w:hAnsi="Segoe UI Light" w:cs="Segoe UI Light"/>
          <w:color w:val="242424"/>
          <w:sz w:val="22"/>
          <w:szCs w:val="22"/>
        </w:rPr>
        <w:t xml:space="preserve"> (50kW) which take 2-4 hours to fully charge and 2 rapid </w:t>
      </w:r>
      <w:r w:rsidR="00231C32" w:rsidRPr="00674C90">
        <w:rPr>
          <w:rFonts w:ascii="Segoe UI Light" w:hAnsi="Segoe UI Light" w:cs="Segoe UI Light"/>
          <w:color w:val="242424"/>
          <w:sz w:val="22"/>
          <w:szCs w:val="22"/>
        </w:rPr>
        <w:t>charging points</w:t>
      </w:r>
      <w:r w:rsidR="00DC4475" w:rsidRPr="00674C90">
        <w:rPr>
          <w:rFonts w:ascii="Segoe UI Light" w:hAnsi="Segoe UI Light" w:cs="Segoe UI Light"/>
          <w:color w:val="242424"/>
          <w:sz w:val="22"/>
          <w:szCs w:val="22"/>
        </w:rPr>
        <w:t xml:space="preserve"> (100kW) </w:t>
      </w:r>
      <w:r w:rsidR="00231C32" w:rsidRPr="00674C90">
        <w:rPr>
          <w:rFonts w:ascii="Segoe UI Light" w:hAnsi="Segoe UI Light" w:cs="Segoe UI Light"/>
          <w:color w:val="242424"/>
          <w:sz w:val="22"/>
          <w:szCs w:val="22"/>
        </w:rPr>
        <w:t>wh</w:t>
      </w:r>
      <w:r w:rsidR="00DC4475" w:rsidRPr="00674C90">
        <w:rPr>
          <w:rFonts w:ascii="Segoe UI Light" w:hAnsi="Segoe UI Light" w:cs="Segoe UI Light"/>
          <w:color w:val="242424"/>
          <w:sz w:val="22"/>
          <w:szCs w:val="22"/>
        </w:rPr>
        <w:t>ich take 30 minutes to charge to 80%.</w:t>
      </w:r>
      <w:r w:rsidR="00231C32" w:rsidRPr="00674C90">
        <w:rPr>
          <w:rFonts w:ascii="Segoe UI Light" w:hAnsi="Segoe UI Light" w:cs="Segoe UI Light"/>
          <w:color w:val="242424"/>
          <w:sz w:val="22"/>
          <w:szCs w:val="22"/>
        </w:rPr>
        <w:t xml:space="preserve"> Once your vehicle has charged, please move your vehicle to a regular parking space to allow other </w:t>
      </w:r>
      <w:r w:rsidR="002A121E" w:rsidRPr="00674C90">
        <w:rPr>
          <w:rFonts w:ascii="Segoe UI Light" w:hAnsi="Segoe UI Light" w:cs="Segoe UI Light"/>
          <w:color w:val="242424"/>
          <w:sz w:val="22"/>
          <w:szCs w:val="22"/>
        </w:rPr>
        <w:t xml:space="preserve">electric </w:t>
      </w:r>
      <w:r w:rsidR="00231C32" w:rsidRPr="00674C90">
        <w:rPr>
          <w:rFonts w:ascii="Segoe UI Light" w:hAnsi="Segoe UI Light" w:cs="Segoe UI Light"/>
          <w:color w:val="242424"/>
          <w:sz w:val="22"/>
          <w:szCs w:val="22"/>
        </w:rPr>
        <w:t xml:space="preserve">vehicles to charge. </w:t>
      </w:r>
    </w:p>
    <w:bookmarkEnd w:id="7"/>
    <w:bookmarkEnd w:id="8"/>
    <w:p w14:paraId="0C464072" w14:textId="77777777" w:rsidR="00A22A12" w:rsidRPr="00674C90" w:rsidRDefault="00A22A12" w:rsidP="00621D6A">
      <w:pPr>
        <w:spacing w:line="276" w:lineRule="auto"/>
        <w:rPr>
          <w:rFonts w:ascii="Segoe UI Light" w:eastAsiaTheme="majorEastAsia" w:hAnsi="Segoe UI Light" w:cs="Segoe UI Light"/>
          <w:color w:val="00B050"/>
          <w:sz w:val="22"/>
          <w:szCs w:val="22"/>
        </w:rPr>
      </w:pPr>
    </w:p>
    <w:p w14:paraId="53254908" w14:textId="43B27D7D" w:rsidR="00231C32" w:rsidRDefault="00231C32" w:rsidP="00621D6A">
      <w:pPr>
        <w:spacing w:line="276" w:lineRule="auto"/>
        <w:rPr>
          <w:rFonts w:ascii="Segoe UI Light" w:eastAsiaTheme="majorEastAsia" w:hAnsi="Segoe UI Light" w:cs="Segoe UI Light"/>
          <w:sz w:val="22"/>
          <w:szCs w:val="22"/>
        </w:rPr>
      </w:pPr>
      <w:r w:rsidRPr="00674C90">
        <w:rPr>
          <w:rFonts w:ascii="Segoe UI Light" w:eastAsiaTheme="majorEastAsia" w:hAnsi="Segoe UI Light" w:cs="Segoe UI Light"/>
          <w:sz w:val="22"/>
          <w:szCs w:val="22"/>
        </w:rPr>
        <w:t xml:space="preserve">To use the charging points, you will need to download the </w:t>
      </w:r>
      <w:r w:rsidR="0058734A" w:rsidRPr="00674C90">
        <w:rPr>
          <w:rFonts w:ascii="Segoe UI Light" w:eastAsiaTheme="majorEastAsia" w:hAnsi="Segoe UI Light" w:cs="Segoe UI Light"/>
          <w:sz w:val="22"/>
          <w:szCs w:val="22"/>
        </w:rPr>
        <w:t xml:space="preserve">Wenea </w:t>
      </w:r>
      <w:r w:rsidRPr="00674C90">
        <w:rPr>
          <w:rFonts w:ascii="Segoe UI Light" w:eastAsiaTheme="majorEastAsia" w:hAnsi="Segoe UI Light" w:cs="Segoe UI Light"/>
          <w:sz w:val="22"/>
          <w:szCs w:val="22"/>
        </w:rPr>
        <w:t>app.</w:t>
      </w:r>
      <w:r w:rsidR="0058734A" w:rsidRPr="00674C90">
        <w:rPr>
          <w:rFonts w:ascii="Segoe UI Light" w:eastAsiaTheme="majorEastAsia" w:hAnsi="Segoe UI Light" w:cs="Segoe UI Light"/>
          <w:sz w:val="22"/>
          <w:szCs w:val="22"/>
        </w:rPr>
        <w:t xml:space="preserve"> Instructions on how to use </w:t>
      </w:r>
      <w:r w:rsidR="005D1643" w:rsidRPr="00674C90">
        <w:rPr>
          <w:rFonts w:ascii="Segoe UI Light" w:eastAsiaTheme="majorEastAsia" w:hAnsi="Segoe UI Light" w:cs="Segoe UI Light"/>
          <w:sz w:val="22"/>
          <w:szCs w:val="22"/>
        </w:rPr>
        <w:t xml:space="preserve">the chargers </w:t>
      </w:r>
      <w:r w:rsidR="0058734A" w:rsidRPr="00674C90">
        <w:rPr>
          <w:rFonts w:ascii="Segoe UI Light" w:eastAsiaTheme="majorEastAsia" w:hAnsi="Segoe UI Light" w:cs="Segoe UI Light"/>
          <w:sz w:val="22"/>
          <w:szCs w:val="22"/>
        </w:rPr>
        <w:t xml:space="preserve">can be found on the </w:t>
      </w:r>
      <w:r w:rsidR="00546632" w:rsidRPr="00674C90">
        <w:rPr>
          <w:rFonts w:ascii="Segoe UI Light" w:eastAsiaTheme="majorEastAsia" w:hAnsi="Segoe UI Light" w:cs="Segoe UI Light"/>
          <w:sz w:val="22"/>
          <w:szCs w:val="22"/>
        </w:rPr>
        <w:t>chargers themselves</w:t>
      </w:r>
      <w:r w:rsidR="00600174">
        <w:rPr>
          <w:rFonts w:ascii="Segoe UI Light" w:eastAsiaTheme="majorEastAsia" w:hAnsi="Segoe UI Light" w:cs="Segoe UI Light"/>
          <w:sz w:val="22"/>
          <w:szCs w:val="22"/>
        </w:rPr>
        <w:t xml:space="preserve"> or on the noticeboard by the Welcome Desk</w:t>
      </w:r>
      <w:r w:rsidR="0058734A" w:rsidRPr="00674C90">
        <w:rPr>
          <w:rFonts w:ascii="Segoe UI Light" w:eastAsiaTheme="majorEastAsia" w:hAnsi="Segoe UI Light" w:cs="Segoe UI Light"/>
          <w:sz w:val="22"/>
          <w:szCs w:val="22"/>
        </w:rPr>
        <w:t xml:space="preserve">. Payment can be made via the app or </w:t>
      </w:r>
      <w:r w:rsidR="00B061F2" w:rsidRPr="00674C90">
        <w:rPr>
          <w:rFonts w:ascii="Segoe UI Light" w:eastAsiaTheme="majorEastAsia" w:hAnsi="Segoe UI Light" w:cs="Segoe UI Light"/>
          <w:sz w:val="22"/>
          <w:szCs w:val="22"/>
        </w:rPr>
        <w:t>via</w:t>
      </w:r>
      <w:r w:rsidR="0058734A" w:rsidRPr="00674C90">
        <w:rPr>
          <w:rFonts w:ascii="Segoe UI Light" w:eastAsiaTheme="majorEastAsia" w:hAnsi="Segoe UI Light" w:cs="Segoe UI Light"/>
          <w:sz w:val="22"/>
          <w:szCs w:val="22"/>
        </w:rPr>
        <w:t xml:space="preserve"> contactless on the char</w:t>
      </w:r>
      <w:r w:rsidR="00546632" w:rsidRPr="00674C90">
        <w:rPr>
          <w:rFonts w:ascii="Segoe UI Light" w:eastAsiaTheme="majorEastAsia" w:hAnsi="Segoe UI Light" w:cs="Segoe UI Light"/>
          <w:sz w:val="22"/>
          <w:szCs w:val="22"/>
        </w:rPr>
        <w:t>ger.</w:t>
      </w:r>
      <w:r w:rsidR="0058734A" w:rsidRPr="00674C90">
        <w:rPr>
          <w:rFonts w:ascii="Segoe UI Light" w:eastAsiaTheme="majorEastAsia" w:hAnsi="Segoe UI Light" w:cs="Segoe UI Light"/>
          <w:sz w:val="22"/>
          <w:szCs w:val="22"/>
        </w:rPr>
        <w:t xml:space="preserve"> </w:t>
      </w:r>
    </w:p>
    <w:p w14:paraId="6E3FAE3E" w14:textId="0B2184FF" w:rsidR="00F37F63" w:rsidRPr="00674C90" w:rsidRDefault="00F37F63" w:rsidP="00621D6A">
      <w:pPr>
        <w:spacing w:line="276" w:lineRule="auto"/>
        <w:rPr>
          <w:rFonts w:ascii="Segoe UI Light" w:eastAsiaTheme="majorEastAsia" w:hAnsi="Segoe UI Light" w:cs="Segoe UI Light"/>
          <w:sz w:val="22"/>
          <w:szCs w:val="22"/>
        </w:rPr>
      </w:pPr>
      <w:r>
        <w:rPr>
          <w:rFonts w:ascii="Segoe UI Light" w:eastAsiaTheme="majorEastAsia" w:hAnsi="Segoe UI Light" w:cs="Segoe UI Light"/>
          <w:sz w:val="22"/>
          <w:szCs w:val="22"/>
        </w:rPr>
        <w:t>The policy will be updated as more information becomes available</w:t>
      </w:r>
      <w:r w:rsidR="0077321C">
        <w:rPr>
          <w:rFonts w:ascii="Segoe UI Light" w:eastAsiaTheme="majorEastAsia" w:hAnsi="Segoe UI Light" w:cs="Segoe UI Light"/>
          <w:sz w:val="22"/>
          <w:szCs w:val="22"/>
        </w:rPr>
        <w:t xml:space="preserve"> regarding the electric chargers</w:t>
      </w:r>
      <w:r>
        <w:rPr>
          <w:rFonts w:ascii="Segoe UI Light" w:eastAsiaTheme="majorEastAsia" w:hAnsi="Segoe UI Light" w:cs="Segoe UI Light"/>
          <w:sz w:val="22"/>
          <w:szCs w:val="22"/>
        </w:rPr>
        <w:t xml:space="preserve">. </w:t>
      </w:r>
    </w:p>
    <w:bookmarkEnd w:id="9"/>
    <w:p w14:paraId="5DA96F8F" w14:textId="77777777" w:rsidR="00231C32" w:rsidRPr="00627AE1" w:rsidRDefault="00231C32" w:rsidP="00621D6A">
      <w:pPr>
        <w:spacing w:line="276" w:lineRule="auto"/>
        <w:rPr>
          <w:rFonts w:ascii="Segoe UI Light" w:eastAsiaTheme="majorEastAsia" w:hAnsi="Segoe UI Light" w:cs="Segoe UI Light"/>
          <w:color w:val="00B050"/>
          <w:sz w:val="22"/>
          <w:szCs w:val="22"/>
        </w:rPr>
      </w:pPr>
    </w:p>
    <w:bookmarkEnd w:id="4"/>
    <w:p w14:paraId="732472EB" w14:textId="3F52BDE7" w:rsidR="00870DF8" w:rsidRPr="00627AE1" w:rsidRDefault="00870DF8" w:rsidP="00C14FA3">
      <w:pPr>
        <w:pStyle w:val="Title"/>
        <w:shd w:val="clear" w:color="auto" w:fill="008588"/>
        <w:rPr>
          <w:noProof/>
          <w:sz w:val="48"/>
          <w:szCs w:val="48"/>
          <w:lang w:val="en-GB" w:bidi="en-GB"/>
        </w:rPr>
      </w:pPr>
      <w:r w:rsidRPr="00627AE1">
        <w:rPr>
          <w:noProof/>
          <w:sz w:val="48"/>
          <w:szCs w:val="48"/>
          <w:lang w:val="en-GB" w:bidi="en-GB"/>
        </w:rPr>
        <w:t>90-minute Complimentary Parking</w:t>
      </w:r>
    </w:p>
    <w:p w14:paraId="7B3CFF12" w14:textId="77777777" w:rsidR="00870DF8" w:rsidRPr="00627AE1" w:rsidRDefault="00870DF8" w:rsidP="00621D6A">
      <w:pPr>
        <w:spacing w:line="276" w:lineRule="auto"/>
        <w:rPr>
          <w:rFonts w:ascii="Segoe UI Light" w:eastAsia="ヒラギノ角ゴ Pro W3" w:hAnsi="Segoe UI Light" w:cs="Segoe UI Light"/>
          <w:color w:val="000000" w:themeColor="text1"/>
          <w:sz w:val="22"/>
          <w:szCs w:val="22"/>
        </w:rPr>
      </w:pPr>
    </w:p>
    <w:p w14:paraId="0FB4A625" w14:textId="1DFE34BA" w:rsidR="00A7379A" w:rsidRPr="00627AE1" w:rsidRDefault="001C515D" w:rsidP="00621D6A">
      <w:pPr>
        <w:spacing w:line="276" w:lineRule="auto"/>
        <w:rPr>
          <w:rFonts w:ascii="Segoe UI Light" w:eastAsia="ヒラギノ角ゴ Pro W3" w:hAnsi="Segoe UI Light" w:cs="Segoe UI Light"/>
          <w:color w:val="000000" w:themeColor="text1"/>
          <w:sz w:val="22"/>
          <w:szCs w:val="22"/>
        </w:rPr>
      </w:pPr>
      <w:r w:rsidRPr="00627AE1">
        <w:rPr>
          <w:rFonts w:ascii="Segoe UI Light" w:eastAsia="ヒラギノ角ゴ Pro W3" w:hAnsi="Segoe UI Light" w:cs="Segoe UI Light"/>
          <w:color w:val="000000" w:themeColor="text1"/>
          <w:sz w:val="22"/>
          <w:szCs w:val="22"/>
        </w:rPr>
        <w:t xml:space="preserve">The campus offers a </w:t>
      </w:r>
      <w:r w:rsidR="006416CE" w:rsidRPr="00627AE1">
        <w:rPr>
          <w:rFonts w:ascii="Segoe UI Light" w:eastAsia="ヒラギノ角ゴ Pro W3" w:hAnsi="Segoe UI Light" w:cs="Segoe UI Light"/>
          <w:color w:val="000000" w:themeColor="text1"/>
          <w:sz w:val="22"/>
          <w:szCs w:val="22"/>
        </w:rPr>
        <w:t>90</w:t>
      </w:r>
      <w:r w:rsidRPr="00627AE1">
        <w:rPr>
          <w:rFonts w:ascii="Segoe UI Light" w:eastAsia="ヒラギノ角ゴ Pro W3" w:hAnsi="Segoe UI Light" w:cs="Segoe UI Light"/>
          <w:color w:val="000000" w:themeColor="text1"/>
          <w:sz w:val="22"/>
          <w:szCs w:val="22"/>
        </w:rPr>
        <w:t>-minute grace period</w:t>
      </w:r>
      <w:r w:rsidR="00F902AD" w:rsidRPr="00627AE1">
        <w:rPr>
          <w:rFonts w:ascii="Segoe UI Light" w:eastAsia="ヒラギノ角ゴ Pro W3" w:hAnsi="Segoe UI Light" w:cs="Segoe UI Light"/>
          <w:color w:val="000000" w:themeColor="text1"/>
          <w:sz w:val="22"/>
          <w:szCs w:val="22"/>
        </w:rPr>
        <w:t xml:space="preserve"> (ANPR triggered entry)</w:t>
      </w:r>
      <w:r w:rsidRPr="00627AE1">
        <w:rPr>
          <w:rFonts w:ascii="Segoe UI Light" w:eastAsia="ヒラギノ角ゴ Pro W3" w:hAnsi="Segoe UI Light" w:cs="Segoe UI Light"/>
          <w:color w:val="000000" w:themeColor="text1"/>
          <w:sz w:val="22"/>
          <w:szCs w:val="22"/>
        </w:rPr>
        <w:t xml:space="preserve"> without the need to possess a parking permit or pay</w:t>
      </w:r>
      <w:r w:rsidR="00F902AD" w:rsidRPr="00627AE1">
        <w:rPr>
          <w:rFonts w:ascii="Segoe UI Light" w:eastAsia="ヒラギノ角ゴ Pro W3" w:hAnsi="Segoe UI Light" w:cs="Segoe UI Light"/>
          <w:color w:val="000000" w:themeColor="text1"/>
          <w:sz w:val="22"/>
          <w:szCs w:val="22"/>
        </w:rPr>
        <w:t xml:space="preserve"> for parking. </w:t>
      </w:r>
      <w:r w:rsidR="008E66AD" w:rsidRPr="00627AE1">
        <w:rPr>
          <w:rFonts w:ascii="Segoe UI Light" w:eastAsia="ヒラギノ角ゴ Pro W3" w:hAnsi="Segoe UI Light" w:cs="Segoe UI Light"/>
          <w:color w:val="000000" w:themeColor="text1"/>
          <w:sz w:val="22"/>
          <w:szCs w:val="22"/>
        </w:rPr>
        <w:t xml:space="preserve"> The 90 minutes begins the moment your vehicle enters campus and trigger</w:t>
      </w:r>
      <w:r w:rsidR="00AB0BC3">
        <w:rPr>
          <w:rFonts w:ascii="Segoe UI Light" w:eastAsia="ヒラギノ角ゴ Pro W3" w:hAnsi="Segoe UI Light" w:cs="Segoe UI Light"/>
          <w:color w:val="000000" w:themeColor="text1"/>
          <w:sz w:val="22"/>
          <w:szCs w:val="22"/>
        </w:rPr>
        <w:t>s</w:t>
      </w:r>
      <w:r w:rsidR="008E66AD" w:rsidRPr="00627AE1">
        <w:rPr>
          <w:rFonts w:ascii="Segoe UI Light" w:eastAsia="ヒラギノ角ゴ Pro W3" w:hAnsi="Segoe UI Light" w:cs="Segoe UI Light"/>
          <w:color w:val="000000" w:themeColor="text1"/>
          <w:sz w:val="22"/>
          <w:szCs w:val="22"/>
        </w:rPr>
        <w:t xml:space="preserve"> the entry ANPR camera. </w:t>
      </w:r>
      <w:r w:rsidR="00F902AD" w:rsidRPr="00627AE1">
        <w:rPr>
          <w:rFonts w:ascii="Segoe UI Light" w:eastAsia="ヒラギノ角ゴ Pro W3" w:hAnsi="Segoe UI Light" w:cs="Segoe UI Light"/>
          <w:color w:val="000000" w:themeColor="text1"/>
          <w:sz w:val="22"/>
          <w:szCs w:val="22"/>
        </w:rPr>
        <w:t>To claim this free parking, you must register via the JustPark app</w:t>
      </w:r>
      <w:r w:rsidR="008E66AD" w:rsidRPr="00627AE1">
        <w:rPr>
          <w:rFonts w:ascii="Segoe UI Light" w:eastAsia="ヒラギノ角ゴ Pro W3" w:hAnsi="Segoe UI Light" w:cs="Segoe UI Light"/>
          <w:color w:val="000000" w:themeColor="text1"/>
          <w:sz w:val="22"/>
          <w:szCs w:val="22"/>
        </w:rPr>
        <w:t xml:space="preserve"> immediately on arrival</w:t>
      </w:r>
      <w:r w:rsidR="00F902AD" w:rsidRPr="00627AE1">
        <w:rPr>
          <w:rFonts w:ascii="Segoe UI Light" w:eastAsia="ヒラギノ角ゴ Pro W3" w:hAnsi="Segoe UI Light" w:cs="Segoe UI Light"/>
          <w:color w:val="000000" w:themeColor="text1"/>
          <w:sz w:val="22"/>
          <w:szCs w:val="22"/>
        </w:rPr>
        <w:t>.</w:t>
      </w:r>
      <w:r w:rsidR="00A7379A" w:rsidRPr="00627AE1">
        <w:rPr>
          <w:rFonts w:ascii="Segoe UI Light" w:eastAsia="ヒラギノ角ゴ Pro W3" w:hAnsi="Segoe UI Light" w:cs="Segoe UI Light"/>
          <w:color w:val="000000" w:themeColor="text1"/>
          <w:sz w:val="22"/>
          <w:szCs w:val="22"/>
        </w:rPr>
        <w:t xml:space="preserve"> You can extend this at </w:t>
      </w:r>
      <w:r w:rsidR="0018460A" w:rsidRPr="00627AE1">
        <w:rPr>
          <w:rFonts w:ascii="Segoe UI Light" w:eastAsia="ヒラギノ角ゴ Pro W3" w:hAnsi="Segoe UI Light" w:cs="Segoe UI Light"/>
          <w:color w:val="000000" w:themeColor="text1"/>
          <w:sz w:val="22"/>
          <w:szCs w:val="22"/>
        </w:rPr>
        <w:t>any time</w:t>
      </w:r>
      <w:r w:rsidR="00A7379A" w:rsidRPr="00627AE1">
        <w:rPr>
          <w:rFonts w:ascii="Segoe UI Light" w:eastAsia="ヒラギノ角ゴ Pro W3" w:hAnsi="Segoe UI Light" w:cs="Segoe UI Light"/>
          <w:color w:val="000000" w:themeColor="text1"/>
          <w:sz w:val="22"/>
          <w:szCs w:val="22"/>
        </w:rPr>
        <w:t xml:space="preserve"> by making payment on the app.</w:t>
      </w:r>
    </w:p>
    <w:p w14:paraId="0F978FD5" w14:textId="6D077FB3" w:rsidR="001C515D" w:rsidRPr="00627AE1" w:rsidRDefault="001C515D" w:rsidP="00621D6A">
      <w:pPr>
        <w:spacing w:line="276" w:lineRule="auto"/>
        <w:rPr>
          <w:rFonts w:ascii="Segoe UI Light" w:eastAsia="ヒラギノ角ゴ Pro W3" w:hAnsi="Segoe UI Light" w:cs="Segoe UI Light"/>
          <w:color w:val="000000" w:themeColor="text1"/>
          <w:sz w:val="22"/>
          <w:szCs w:val="22"/>
        </w:rPr>
      </w:pPr>
      <w:r w:rsidRPr="00627AE1">
        <w:rPr>
          <w:rFonts w:ascii="Segoe UI Light" w:eastAsia="ヒラギノ角ゴ Pro W3" w:hAnsi="Segoe UI Light" w:cs="Segoe UI Light"/>
          <w:color w:val="000000" w:themeColor="text1"/>
          <w:sz w:val="22"/>
          <w:szCs w:val="22"/>
        </w:rPr>
        <w:t xml:space="preserve">If the vehicle overstays </w:t>
      </w:r>
      <w:r w:rsidR="00090A4F" w:rsidRPr="00627AE1">
        <w:rPr>
          <w:rFonts w:ascii="Segoe UI Light" w:eastAsia="ヒラギノ角ゴ Pro W3" w:hAnsi="Segoe UI Light" w:cs="Segoe UI Light"/>
          <w:color w:val="000000" w:themeColor="text1"/>
          <w:sz w:val="22"/>
          <w:szCs w:val="22"/>
        </w:rPr>
        <w:t xml:space="preserve">the </w:t>
      </w:r>
      <w:r w:rsidRPr="00627AE1">
        <w:rPr>
          <w:rFonts w:ascii="Segoe UI Light" w:eastAsia="ヒラギノ角ゴ Pro W3" w:hAnsi="Segoe UI Light" w:cs="Segoe UI Light"/>
          <w:color w:val="000000" w:themeColor="text1"/>
          <w:sz w:val="22"/>
          <w:szCs w:val="22"/>
        </w:rPr>
        <w:t>grace period</w:t>
      </w:r>
      <w:r w:rsidR="00A7379A" w:rsidRPr="00627AE1">
        <w:rPr>
          <w:rFonts w:ascii="Segoe UI Light" w:eastAsia="ヒラギノ角ゴ Pro W3" w:hAnsi="Segoe UI Light" w:cs="Segoe UI Light"/>
          <w:color w:val="000000" w:themeColor="text1"/>
          <w:sz w:val="22"/>
          <w:szCs w:val="22"/>
        </w:rPr>
        <w:t xml:space="preserve"> </w:t>
      </w:r>
      <w:r w:rsidR="0BA96DA3" w:rsidRPr="00627AE1">
        <w:rPr>
          <w:rFonts w:ascii="Segoe UI Light" w:eastAsia="ヒラギノ角ゴ Pro W3" w:hAnsi="Segoe UI Light" w:cs="Segoe UI Light"/>
          <w:color w:val="000000" w:themeColor="text1"/>
          <w:sz w:val="22"/>
          <w:szCs w:val="22"/>
        </w:rPr>
        <w:t>without pay</w:t>
      </w:r>
      <w:r w:rsidR="006416CE" w:rsidRPr="00627AE1">
        <w:rPr>
          <w:rFonts w:ascii="Segoe UI Light" w:eastAsia="ヒラギノ角ゴ Pro W3" w:hAnsi="Segoe UI Light" w:cs="Segoe UI Light"/>
          <w:color w:val="000000" w:themeColor="text1"/>
          <w:sz w:val="22"/>
          <w:szCs w:val="22"/>
        </w:rPr>
        <w:t xml:space="preserve">ment, </w:t>
      </w:r>
      <w:r w:rsidRPr="00627AE1">
        <w:rPr>
          <w:rFonts w:ascii="Segoe UI Light" w:eastAsia="ヒラギノ角ゴ Pro W3" w:hAnsi="Segoe UI Light" w:cs="Segoe UI Light"/>
          <w:color w:val="000000" w:themeColor="text1"/>
          <w:sz w:val="22"/>
          <w:szCs w:val="22"/>
        </w:rPr>
        <w:t>the</w:t>
      </w:r>
      <w:r w:rsidR="006C310A" w:rsidRPr="00627AE1">
        <w:rPr>
          <w:rFonts w:ascii="Segoe UI Light" w:eastAsia="ヒラギノ角ゴ Pro W3" w:hAnsi="Segoe UI Light" w:cs="Segoe UI Light"/>
          <w:color w:val="000000" w:themeColor="text1"/>
          <w:sz w:val="22"/>
          <w:szCs w:val="22"/>
        </w:rPr>
        <w:t xml:space="preserve"> registered keeper</w:t>
      </w:r>
      <w:r w:rsidRPr="00627AE1">
        <w:rPr>
          <w:rFonts w:ascii="Segoe UI Light" w:eastAsia="ヒラギノ角ゴ Pro W3" w:hAnsi="Segoe UI Light" w:cs="Segoe UI Light"/>
          <w:color w:val="000000" w:themeColor="text1"/>
          <w:sz w:val="22"/>
          <w:szCs w:val="22"/>
        </w:rPr>
        <w:t xml:space="preserve"> will be liable to </w:t>
      </w:r>
      <w:r w:rsidR="1CB8E4A4" w:rsidRPr="00627AE1">
        <w:rPr>
          <w:rFonts w:ascii="Segoe UI Light" w:eastAsia="ヒラギノ角ゴ Pro W3" w:hAnsi="Segoe UI Light" w:cs="Segoe UI Light"/>
          <w:color w:val="000000" w:themeColor="text1"/>
          <w:sz w:val="22"/>
          <w:szCs w:val="22"/>
        </w:rPr>
        <w:t>receive a PCN</w:t>
      </w:r>
      <w:r w:rsidRPr="00627AE1">
        <w:rPr>
          <w:rFonts w:ascii="Segoe UI Light" w:eastAsia="ヒラギノ角ゴ Pro W3" w:hAnsi="Segoe UI Light" w:cs="Segoe UI Light"/>
          <w:color w:val="000000" w:themeColor="text1"/>
          <w:sz w:val="22"/>
          <w:szCs w:val="22"/>
        </w:rPr>
        <w:t>.</w:t>
      </w:r>
      <w:r w:rsidR="00A7379A" w:rsidRPr="00627AE1">
        <w:rPr>
          <w:rFonts w:ascii="Segoe UI Light" w:eastAsia="ヒラギノ角ゴ Pro W3" w:hAnsi="Segoe UI Light" w:cs="Segoe UI Light"/>
          <w:color w:val="000000" w:themeColor="text1"/>
          <w:sz w:val="22"/>
          <w:szCs w:val="22"/>
        </w:rPr>
        <w:t xml:space="preserve"> </w:t>
      </w:r>
      <w:r w:rsidRPr="00627AE1">
        <w:rPr>
          <w:rFonts w:ascii="Segoe UI Light" w:eastAsia="ヒラギノ角ゴ Pro W3" w:hAnsi="Segoe UI Light" w:cs="Segoe UI Light"/>
          <w:color w:val="000000" w:themeColor="text1"/>
          <w:sz w:val="22"/>
          <w:szCs w:val="22"/>
        </w:rPr>
        <w:t xml:space="preserve">The app </w:t>
      </w:r>
      <w:r w:rsidR="008E66AD" w:rsidRPr="00627AE1">
        <w:rPr>
          <w:rFonts w:ascii="Segoe UI Light" w:eastAsia="ヒラギノ角ゴ Pro W3" w:hAnsi="Segoe UI Light" w:cs="Segoe UI Light"/>
          <w:color w:val="000000" w:themeColor="text1"/>
          <w:sz w:val="22"/>
          <w:szCs w:val="22"/>
        </w:rPr>
        <w:t>can</w:t>
      </w:r>
      <w:r w:rsidRPr="00627AE1">
        <w:rPr>
          <w:rFonts w:ascii="Segoe UI Light" w:eastAsia="ヒラギノ角ゴ Pro W3" w:hAnsi="Segoe UI Light" w:cs="Segoe UI Light"/>
          <w:color w:val="000000" w:themeColor="text1"/>
          <w:sz w:val="22"/>
          <w:szCs w:val="22"/>
        </w:rPr>
        <w:t xml:space="preserve"> </w:t>
      </w:r>
      <w:r w:rsidR="00F902AD" w:rsidRPr="00627AE1">
        <w:rPr>
          <w:rFonts w:ascii="Segoe UI Light" w:eastAsia="ヒラギノ角ゴ Pro W3" w:hAnsi="Segoe UI Light" w:cs="Segoe UI Light"/>
          <w:color w:val="000000" w:themeColor="text1"/>
          <w:sz w:val="22"/>
          <w:szCs w:val="22"/>
        </w:rPr>
        <w:t>issue a</w:t>
      </w:r>
      <w:r w:rsidRPr="00627AE1">
        <w:rPr>
          <w:rFonts w:ascii="Segoe UI Light" w:eastAsia="ヒラギノ角ゴ Pro W3" w:hAnsi="Segoe UI Light" w:cs="Segoe UI Light"/>
          <w:color w:val="000000" w:themeColor="text1"/>
          <w:sz w:val="22"/>
          <w:szCs w:val="22"/>
        </w:rPr>
        <w:t xml:space="preserve"> remind</w:t>
      </w:r>
      <w:r w:rsidR="00F902AD" w:rsidRPr="00627AE1">
        <w:rPr>
          <w:rFonts w:ascii="Segoe UI Light" w:eastAsia="ヒラギノ角ゴ Pro W3" w:hAnsi="Segoe UI Light" w:cs="Segoe UI Light"/>
          <w:color w:val="000000" w:themeColor="text1"/>
          <w:sz w:val="22"/>
          <w:szCs w:val="22"/>
        </w:rPr>
        <w:t>er</w:t>
      </w:r>
      <w:r w:rsidRPr="00627AE1">
        <w:rPr>
          <w:rFonts w:ascii="Segoe UI Light" w:eastAsia="ヒラギノ角ゴ Pro W3" w:hAnsi="Segoe UI Light" w:cs="Segoe UI Light"/>
          <w:color w:val="000000" w:themeColor="text1"/>
          <w:sz w:val="22"/>
          <w:szCs w:val="22"/>
        </w:rPr>
        <w:t xml:space="preserve"> the driver when the </w:t>
      </w:r>
      <w:r w:rsidR="006416CE" w:rsidRPr="00627AE1">
        <w:rPr>
          <w:rFonts w:ascii="Segoe UI Light" w:eastAsia="ヒラギノ角ゴ Pro W3" w:hAnsi="Segoe UI Light" w:cs="Segoe UI Light"/>
          <w:color w:val="000000" w:themeColor="text1"/>
          <w:sz w:val="22"/>
          <w:szCs w:val="22"/>
        </w:rPr>
        <w:t>9</w:t>
      </w:r>
      <w:r w:rsidR="00F902AD" w:rsidRPr="00627AE1">
        <w:rPr>
          <w:rFonts w:ascii="Segoe UI Light" w:eastAsia="ヒラギノ角ゴ Pro W3" w:hAnsi="Segoe UI Light" w:cs="Segoe UI Light"/>
          <w:color w:val="000000" w:themeColor="text1"/>
          <w:sz w:val="22"/>
          <w:szCs w:val="22"/>
        </w:rPr>
        <w:t>0</w:t>
      </w:r>
      <w:r w:rsidRPr="00627AE1">
        <w:rPr>
          <w:rFonts w:ascii="Segoe UI Light" w:eastAsia="ヒラギノ角ゴ Pro W3" w:hAnsi="Segoe UI Light" w:cs="Segoe UI Light"/>
          <w:color w:val="000000" w:themeColor="text1"/>
          <w:sz w:val="22"/>
          <w:szCs w:val="22"/>
        </w:rPr>
        <w:t xml:space="preserve"> minutes is coming to an end. </w:t>
      </w:r>
    </w:p>
    <w:bookmarkEnd w:id="5"/>
    <w:p w14:paraId="21AE6876" w14:textId="24A36F26" w:rsidR="00D5434F" w:rsidRDefault="00D5434F" w:rsidP="00621D6A">
      <w:pPr>
        <w:spacing w:line="276" w:lineRule="auto"/>
        <w:rPr>
          <w:rFonts w:ascii="Segoe UI Light" w:hAnsi="Segoe UI Light" w:cs="Segoe UI Light"/>
          <w:sz w:val="22"/>
          <w:szCs w:val="22"/>
          <w:lang w:eastAsia="en-US"/>
        </w:rPr>
      </w:pPr>
    </w:p>
    <w:p w14:paraId="6216F0CB" w14:textId="77777777" w:rsidR="00CE2832" w:rsidRPr="00627AE1" w:rsidRDefault="00CE2832" w:rsidP="00621D6A">
      <w:pPr>
        <w:spacing w:line="276" w:lineRule="auto"/>
        <w:rPr>
          <w:rFonts w:ascii="Segoe UI Light" w:hAnsi="Segoe UI Light" w:cs="Segoe UI Light"/>
          <w:sz w:val="22"/>
          <w:szCs w:val="22"/>
          <w:lang w:eastAsia="en-US"/>
        </w:rPr>
      </w:pPr>
    </w:p>
    <w:p w14:paraId="32DCF139" w14:textId="644C1B6F" w:rsidR="00870DF8" w:rsidRPr="00627AE1" w:rsidRDefault="00870DF8" w:rsidP="00C14FA3">
      <w:pPr>
        <w:pStyle w:val="Title"/>
        <w:shd w:val="clear" w:color="auto" w:fill="008588"/>
        <w:rPr>
          <w:noProof/>
          <w:sz w:val="48"/>
          <w:szCs w:val="48"/>
          <w:lang w:val="en-GB" w:bidi="en-GB"/>
        </w:rPr>
      </w:pPr>
      <w:r w:rsidRPr="00627AE1">
        <w:rPr>
          <w:noProof/>
          <w:sz w:val="48"/>
          <w:szCs w:val="48"/>
          <w:lang w:val="en-GB" w:bidi="en-GB"/>
        </w:rPr>
        <w:lastRenderedPageBreak/>
        <w:t>Parking Permits</w:t>
      </w:r>
    </w:p>
    <w:p w14:paraId="4796A8F5" w14:textId="77777777" w:rsidR="00870DF8" w:rsidRPr="00627AE1" w:rsidRDefault="00870DF8" w:rsidP="008E66AD">
      <w:pPr>
        <w:rPr>
          <w:rFonts w:ascii="Segoe UI Light" w:hAnsi="Segoe UI Light" w:cs="Segoe UI Light"/>
          <w:sz w:val="22"/>
          <w:szCs w:val="22"/>
        </w:rPr>
      </w:pPr>
    </w:p>
    <w:p w14:paraId="492B1A71" w14:textId="2DBFF428" w:rsidR="009F0A76" w:rsidRPr="00627AE1" w:rsidRDefault="00025270" w:rsidP="008E66AD">
      <w:pPr>
        <w:rPr>
          <w:rFonts w:ascii="Segoe UI Light" w:eastAsia="ヒラギノ角ゴ Pro W3" w:hAnsi="Segoe UI Light" w:cs="Segoe UI Light"/>
          <w:i/>
          <w:iCs/>
          <w:sz w:val="22"/>
          <w:szCs w:val="22"/>
        </w:rPr>
      </w:pPr>
      <w:r w:rsidRPr="00627AE1">
        <w:rPr>
          <w:rFonts w:ascii="Segoe UI Light" w:hAnsi="Segoe UI Light" w:cs="Segoe UI Light"/>
          <w:sz w:val="22"/>
          <w:szCs w:val="22"/>
        </w:rPr>
        <w:t xml:space="preserve">Staff, students and external visitors can apply for a parking permit. </w:t>
      </w:r>
      <w:r w:rsidR="009F0A76" w:rsidRPr="00627AE1">
        <w:rPr>
          <w:rFonts w:ascii="Segoe UI Light" w:hAnsi="Segoe UI Light" w:cs="Segoe UI Light"/>
          <w:sz w:val="22"/>
          <w:szCs w:val="22"/>
        </w:rPr>
        <w:t>This includes Non-Medical Helpers</w:t>
      </w:r>
      <w:r w:rsidR="001C59A0" w:rsidRPr="00627AE1">
        <w:rPr>
          <w:rFonts w:ascii="Segoe UI Light" w:hAnsi="Segoe UI Light" w:cs="Segoe UI Light"/>
          <w:sz w:val="22"/>
          <w:szCs w:val="22"/>
        </w:rPr>
        <w:t>.</w:t>
      </w:r>
    </w:p>
    <w:p w14:paraId="2FBC6C98" w14:textId="77777777" w:rsidR="00822915" w:rsidRPr="00627AE1" w:rsidRDefault="00822915" w:rsidP="00822915">
      <w:pPr>
        <w:rPr>
          <w:rFonts w:ascii="Segoe UI Light" w:eastAsia="ヒラギノ角ゴ Pro W3" w:hAnsi="Segoe UI Light" w:cs="Segoe UI Light"/>
          <w:sz w:val="22"/>
          <w:szCs w:val="22"/>
        </w:rPr>
      </w:pPr>
      <w:r w:rsidRPr="00627AE1">
        <w:rPr>
          <w:rFonts w:ascii="Segoe UI Light" w:eastAsia="ヒラギノ角ゴ Pro W3" w:hAnsi="Segoe UI Light" w:cs="Segoe UI Light"/>
          <w:sz w:val="22"/>
          <w:szCs w:val="22"/>
        </w:rPr>
        <w:t>Permits are not valid in the Sports Centre car park.</w:t>
      </w:r>
    </w:p>
    <w:p w14:paraId="6A9EDA82" w14:textId="77777777" w:rsidR="00822915" w:rsidRPr="00627AE1" w:rsidRDefault="00822915" w:rsidP="00822915">
      <w:pPr>
        <w:rPr>
          <w:rFonts w:ascii="Segoe UI Light" w:eastAsia="ヒラギノ角ゴ Pro W3" w:hAnsi="Segoe UI Light" w:cs="Segoe UI Light"/>
          <w:sz w:val="22"/>
          <w:szCs w:val="22"/>
        </w:rPr>
      </w:pPr>
    </w:p>
    <w:p w14:paraId="6B319E84" w14:textId="77777777" w:rsidR="00822915" w:rsidRPr="00627AE1" w:rsidRDefault="00822915" w:rsidP="00822915">
      <w:pPr>
        <w:rPr>
          <w:rFonts w:ascii="Segoe UI Light" w:hAnsi="Segoe UI Light" w:cs="Segoe UI Light"/>
          <w:color w:val="000000" w:themeColor="text1"/>
          <w:sz w:val="22"/>
          <w:szCs w:val="22"/>
        </w:rPr>
      </w:pPr>
      <w:r w:rsidRPr="00627AE1">
        <w:rPr>
          <w:rFonts w:ascii="Segoe UI Light" w:eastAsia="ヒラギノ角ゴ Pro W3" w:hAnsi="Segoe UI Light" w:cs="Segoe UI Light"/>
          <w:sz w:val="22"/>
          <w:szCs w:val="22"/>
        </w:rPr>
        <w:t>Hourly paid staff are not eligible for a permit but can still pay for parking via the JustPark app immediately on arrival</w:t>
      </w:r>
    </w:p>
    <w:p w14:paraId="22DEA847" w14:textId="77777777" w:rsidR="00822915" w:rsidRDefault="00822915" w:rsidP="00822915">
      <w:pPr>
        <w:rPr>
          <w:rFonts w:ascii="Segoe UI Light" w:hAnsi="Segoe UI Light" w:cs="Segoe UI Light"/>
          <w:b/>
          <w:bCs/>
          <w:color w:val="31849B" w:themeColor="accent5" w:themeShade="BF"/>
        </w:rPr>
      </w:pPr>
    </w:p>
    <w:p w14:paraId="10619FBC" w14:textId="6847BB05" w:rsidR="00822915" w:rsidRPr="00822915" w:rsidRDefault="00822915" w:rsidP="00822915">
      <w:pPr>
        <w:rPr>
          <w:rFonts w:ascii="Segoe UI Light" w:hAnsi="Segoe UI Light" w:cs="Segoe UI Light"/>
          <w:b/>
          <w:bCs/>
          <w:color w:val="31849B" w:themeColor="accent5" w:themeShade="BF"/>
        </w:rPr>
      </w:pPr>
      <w:r w:rsidRPr="00822915">
        <w:rPr>
          <w:rFonts w:ascii="Segoe UI Light" w:hAnsi="Segoe UI Light" w:cs="Segoe UI Light"/>
          <w:b/>
          <w:bCs/>
          <w:color w:val="31849B" w:themeColor="accent5" w:themeShade="BF"/>
        </w:rPr>
        <w:t>E</w:t>
      </w:r>
      <w:r>
        <w:rPr>
          <w:rFonts w:ascii="Segoe UI Light" w:hAnsi="Segoe UI Light" w:cs="Segoe UI Light"/>
          <w:b/>
          <w:bCs/>
          <w:color w:val="31849B" w:themeColor="accent5" w:themeShade="BF"/>
        </w:rPr>
        <w:t>xpectations of the permit holder</w:t>
      </w:r>
    </w:p>
    <w:p w14:paraId="2DE2048E" w14:textId="3420B41E" w:rsidR="00555873" w:rsidRDefault="00A70D97" w:rsidP="00555873">
      <w:pPr>
        <w:rPr>
          <w:rFonts w:ascii="Segoe UI Light" w:eastAsia="ヒラギノ角ゴ Pro W3" w:hAnsi="Segoe UI Light" w:cs="Segoe UI Light"/>
          <w:sz w:val="22"/>
          <w:szCs w:val="22"/>
        </w:rPr>
      </w:pPr>
      <w:r w:rsidRPr="00627AE1">
        <w:rPr>
          <w:rFonts w:ascii="Segoe UI Light" w:eastAsia="ヒラギノ角ゴ Pro W3" w:hAnsi="Segoe UI Light" w:cs="Segoe UI Light"/>
          <w:sz w:val="22"/>
          <w:szCs w:val="22"/>
        </w:rPr>
        <w:t xml:space="preserve">Students </w:t>
      </w:r>
      <w:r w:rsidR="00025270" w:rsidRPr="00627AE1">
        <w:rPr>
          <w:rFonts w:ascii="Segoe UI Light" w:eastAsia="ヒラギノ角ゴ Pro W3" w:hAnsi="Segoe UI Light" w:cs="Segoe UI Light"/>
          <w:sz w:val="22"/>
          <w:szCs w:val="22"/>
        </w:rPr>
        <w:t xml:space="preserve">and external partners </w:t>
      </w:r>
      <w:r w:rsidRPr="00627AE1">
        <w:rPr>
          <w:rFonts w:ascii="Segoe UI Light" w:eastAsia="ヒラギノ角ゴ Pro W3" w:hAnsi="Segoe UI Light" w:cs="Segoe UI Light"/>
          <w:sz w:val="22"/>
          <w:szCs w:val="22"/>
        </w:rPr>
        <w:t>will be required to provide proof of address when applying for a permit.</w:t>
      </w:r>
      <w:r w:rsidR="00555873">
        <w:rPr>
          <w:rFonts w:ascii="Segoe UI Light" w:eastAsia="ヒラギノ角ゴ Pro W3" w:hAnsi="Segoe UI Light" w:cs="Segoe UI Light"/>
          <w:sz w:val="22"/>
          <w:szCs w:val="22"/>
        </w:rPr>
        <w:t xml:space="preserve"> It should contain both your name &amp; the full address.</w:t>
      </w:r>
      <w:r w:rsidR="00743E97">
        <w:rPr>
          <w:rFonts w:ascii="Segoe UI Light" w:eastAsia="ヒラギノ角ゴ Pro W3" w:hAnsi="Segoe UI Light" w:cs="Segoe UI Light"/>
          <w:sz w:val="22"/>
          <w:szCs w:val="22"/>
        </w:rPr>
        <w:t xml:space="preserve"> These must match the name &amp; address on the permit application, or the application will be declined. </w:t>
      </w:r>
      <w:r w:rsidR="00555873">
        <w:rPr>
          <w:rFonts w:ascii="Segoe UI Light" w:eastAsia="ヒラギノ角ゴ Pro W3" w:hAnsi="Segoe UI Light" w:cs="Segoe UI Light"/>
          <w:sz w:val="22"/>
          <w:szCs w:val="22"/>
        </w:rPr>
        <w:t xml:space="preserve"> We accept the following as proof of address:</w:t>
      </w:r>
    </w:p>
    <w:p w14:paraId="52D59786" w14:textId="77777777" w:rsidR="00555873" w:rsidRPr="00D5764D" w:rsidRDefault="00555873" w:rsidP="00555873">
      <w:pPr>
        <w:pStyle w:val="ListParagraph"/>
        <w:numPr>
          <w:ilvl w:val="0"/>
          <w:numId w:val="21"/>
        </w:numPr>
        <w:rPr>
          <w:rFonts w:ascii="Segoe UI Light" w:eastAsiaTheme="minorEastAsia" w:hAnsi="Segoe UI Light" w:cs="Segoe UI Light"/>
          <w:i/>
          <w:iCs/>
          <w:sz w:val="24"/>
          <w:szCs w:val="24"/>
        </w:rPr>
      </w:pPr>
      <w:r w:rsidRPr="00D5764D">
        <w:rPr>
          <w:rFonts w:ascii="Segoe UI Light" w:hAnsi="Segoe UI Light" w:cs="Segoe UI Light"/>
          <w:color w:val="333333"/>
          <w:shd w:val="clear" w:color="auto" w:fill="FFFFFF"/>
        </w:rPr>
        <w:t>Current driving licence</w:t>
      </w:r>
    </w:p>
    <w:p w14:paraId="6722C4A5" w14:textId="77777777" w:rsidR="00555873" w:rsidRPr="00D5764D" w:rsidRDefault="00555873" w:rsidP="00555873">
      <w:pPr>
        <w:pStyle w:val="ListParagraph"/>
        <w:numPr>
          <w:ilvl w:val="0"/>
          <w:numId w:val="21"/>
        </w:numPr>
        <w:rPr>
          <w:rFonts w:ascii="Segoe UI Light" w:eastAsiaTheme="minorEastAsia" w:hAnsi="Segoe UI Light" w:cs="Segoe UI Light"/>
          <w:i/>
          <w:iCs/>
          <w:sz w:val="24"/>
          <w:szCs w:val="24"/>
        </w:rPr>
      </w:pPr>
      <w:r>
        <w:rPr>
          <w:rFonts w:ascii="Segoe UI Light" w:hAnsi="Segoe UI Light" w:cs="Segoe UI Light"/>
          <w:color w:val="333333"/>
          <w:shd w:val="clear" w:color="auto" w:fill="FFFFFF"/>
        </w:rPr>
        <w:t>U</w:t>
      </w:r>
      <w:r w:rsidRPr="00D5764D">
        <w:rPr>
          <w:rFonts w:ascii="Segoe UI Light" w:hAnsi="Segoe UI Light" w:cs="Segoe UI Light"/>
          <w:color w:val="333333"/>
          <w:shd w:val="clear" w:color="auto" w:fill="FFFFFF"/>
        </w:rPr>
        <w:t>tilities bill</w:t>
      </w:r>
    </w:p>
    <w:p w14:paraId="3BDEED65" w14:textId="77777777" w:rsidR="00555873" w:rsidRPr="00D5764D" w:rsidRDefault="00555873" w:rsidP="00555873">
      <w:pPr>
        <w:pStyle w:val="ListParagraph"/>
        <w:numPr>
          <w:ilvl w:val="0"/>
          <w:numId w:val="21"/>
        </w:numPr>
        <w:rPr>
          <w:rFonts w:ascii="Segoe UI Light" w:eastAsiaTheme="minorEastAsia" w:hAnsi="Segoe UI Light" w:cs="Segoe UI Light"/>
          <w:i/>
          <w:iCs/>
          <w:sz w:val="24"/>
          <w:szCs w:val="24"/>
        </w:rPr>
      </w:pPr>
      <w:r>
        <w:rPr>
          <w:rFonts w:ascii="Segoe UI Light" w:hAnsi="Segoe UI Light" w:cs="Segoe UI Light"/>
          <w:color w:val="333333"/>
          <w:shd w:val="clear" w:color="auto" w:fill="FFFFFF"/>
        </w:rPr>
        <w:t>C</w:t>
      </w:r>
      <w:r w:rsidRPr="00D5764D">
        <w:rPr>
          <w:rFonts w:ascii="Segoe UI Light" w:hAnsi="Segoe UI Light" w:cs="Segoe UI Light"/>
          <w:color w:val="333333"/>
          <w:shd w:val="clear" w:color="auto" w:fill="FFFFFF"/>
        </w:rPr>
        <w:t>ouncil tax letter or bank statement within last 3 months</w:t>
      </w:r>
    </w:p>
    <w:p w14:paraId="72461467" w14:textId="77777777" w:rsidR="00555873" w:rsidRPr="00D5764D" w:rsidRDefault="00555873" w:rsidP="00555873">
      <w:pPr>
        <w:pStyle w:val="ListParagraph"/>
        <w:numPr>
          <w:ilvl w:val="0"/>
          <w:numId w:val="21"/>
        </w:numPr>
        <w:rPr>
          <w:rFonts w:ascii="Segoe UI Light" w:eastAsiaTheme="minorEastAsia" w:hAnsi="Segoe UI Light" w:cs="Segoe UI Light"/>
          <w:i/>
          <w:iCs/>
          <w:sz w:val="24"/>
          <w:szCs w:val="24"/>
        </w:rPr>
      </w:pPr>
      <w:r>
        <w:rPr>
          <w:rFonts w:ascii="Segoe UI Light" w:hAnsi="Segoe UI Light" w:cs="Segoe UI Light"/>
          <w:color w:val="333333"/>
          <w:shd w:val="clear" w:color="auto" w:fill="FFFFFF"/>
        </w:rPr>
        <w:t>C</w:t>
      </w:r>
      <w:r w:rsidRPr="00D5764D">
        <w:rPr>
          <w:rFonts w:ascii="Segoe UI Light" w:hAnsi="Segoe UI Light" w:cs="Segoe UI Light"/>
          <w:color w:val="333333"/>
          <w:shd w:val="clear" w:color="auto" w:fill="FFFFFF"/>
        </w:rPr>
        <w:t>urrent tenancy agreement or mortgage statement</w:t>
      </w:r>
    </w:p>
    <w:p w14:paraId="0589B606" w14:textId="77777777" w:rsidR="00555873" w:rsidRPr="00D5764D" w:rsidRDefault="00555873" w:rsidP="00555873">
      <w:pPr>
        <w:pStyle w:val="ListParagraph"/>
        <w:numPr>
          <w:ilvl w:val="0"/>
          <w:numId w:val="21"/>
        </w:numPr>
        <w:rPr>
          <w:rFonts w:ascii="Segoe UI Light" w:eastAsiaTheme="minorEastAsia" w:hAnsi="Segoe UI Light" w:cs="Segoe UI Light"/>
          <w:i/>
          <w:iCs/>
          <w:sz w:val="24"/>
          <w:szCs w:val="24"/>
        </w:rPr>
      </w:pPr>
      <w:r>
        <w:rPr>
          <w:rFonts w:ascii="Segoe UI Light" w:hAnsi="Segoe UI Light" w:cs="Segoe UI Light"/>
          <w:color w:val="333333"/>
          <w:shd w:val="clear" w:color="auto" w:fill="FFFFFF"/>
        </w:rPr>
        <w:t>C</w:t>
      </w:r>
      <w:r w:rsidRPr="00D5764D">
        <w:rPr>
          <w:rFonts w:ascii="Segoe UI Light" w:hAnsi="Segoe UI Light" w:cs="Segoe UI Light"/>
          <w:color w:val="333333"/>
          <w:shd w:val="clear" w:color="auto" w:fill="FFFFFF"/>
        </w:rPr>
        <w:t>urrent home insurance policy</w:t>
      </w:r>
    </w:p>
    <w:p w14:paraId="0F18A860" w14:textId="77777777" w:rsidR="00555873" w:rsidRPr="00D5764D" w:rsidRDefault="00555873" w:rsidP="00555873">
      <w:pPr>
        <w:pStyle w:val="ListParagraph"/>
        <w:numPr>
          <w:ilvl w:val="0"/>
          <w:numId w:val="21"/>
        </w:numPr>
        <w:rPr>
          <w:rFonts w:ascii="Segoe UI Light" w:eastAsiaTheme="minorEastAsia" w:hAnsi="Segoe UI Light" w:cs="Segoe UI Light"/>
          <w:i/>
          <w:iCs/>
          <w:sz w:val="24"/>
          <w:szCs w:val="24"/>
        </w:rPr>
      </w:pPr>
      <w:r>
        <w:rPr>
          <w:rFonts w:ascii="Segoe UI Light" w:hAnsi="Segoe UI Light" w:cs="Segoe UI Light"/>
          <w:color w:val="333333"/>
          <w:shd w:val="clear" w:color="auto" w:fill="FFFFFF"/>
        </w:rPr>
        <w:t>L</w:t>
      </w:r>
      <w:r w:rsidRPr="00D5764D">
        <w:rPr>
          <w:rFonts w:ascii="Segoe UI Light" w:hAnsi="Segoe UI Light" w:cs="Segoe UI Light"/>
          <w:color w:val="333333"/>
          <w:shd w:val="clear" w:color="auto" w:fill="FFFFFF"/>
        </w:rPr>
        <w:t xml:space="preserve">etter of current employment </w:t>
      </w:r>
    </w:p>
    <w:p w14:paraId="40001416" w14:textId="77777777" w:rsidR="00555873" w:rsidRPr="00D5764D" w:rsidRDefault="00555873" w:rsidP="00555873">
      <w:pPr>
        <w:pStyle w:val="ListParagraph"/>
        <w:numPr>
          <w:ilvl w:val="0"/>
          <w:numId w:val="21"/>
        </w:numPr>
        <w:rPr>
          <w:rFonts w:ascii="Segoe UI Light" w:eastAsiaTheme="minorEastAsia" w:hAnsi="Segoe UI Light" w:cs="Segoe UI Light"/>
          <w:i/>
          <w:iCs/>
          <w:sz w:val="24"/>
          <w:szCs w:val="24"/>
        </w:rPr>
      </w:pPr>
      <w:r>
        <w:rPr>
          <w:rFonts w:ascii="Segoe UI Light" w:hAnsi="Segoe UI Light" w:cs="Segoe UI Light"/>
          <w:color w:val="333333"/>
          <w:shd w:val="clear" w:color="auto" w:fill="FFFFFF"/>
        </w:rPr>
        <w:t>L</w:t>
      </w:r>
      <w:r w:rsidRPr="00D5764D">
        <w:rPr>
          <w:rFonts w:ascii="Segoe UI Light" w:hAnsi="Segoe UI Light" w:cs="Segoe UI Light"/>
          <w:color w:val="333333"/>
          <w:shd w:val="clear" w:color="auto" w:fill="FFFFFF"/>
        </w:rPr>
        <w:t>etter from housing association within last 3 months</w:t>
      </w:r>
    </w:p>
    <w:p w14:paraId="5E0F6615" w14:textId="77777777" w:rsidR="00555873" w:rsidRPr="00D5764D" w:rsidRDefault="00555873" w:rsidP="00555873">
      <w:pPr>
        <w:pStyle w:val="ListParagraph"/>
        <w:numPr>
          <w:ilvl w:val="0"/>
          <w:numId w:val="21"/>
        </w:numPr>
        <w:rPr>
          <w:rFonts w:ascii="Segoe UI Light" w:eastAsiaTheme="minorEastAsia" w:hAnsi="Segoe UI Light" w:cs="Segoe UI Light"/>
          <w:i/>
          <w:iCs/>
          <w:sz w:val="24"/>
          <w:szCs w:val="24"/>
        </w:rPr>
      </w:pPr>
      <w:r w:rsidRPr="00D5764D">
        <w:rPr>
          <w:rFonts w:ascii="Segoe UI Light" w:hAnsi="Segoe UI Light" w:cs="Segoe UI Light"/>
          <w:color w:val="333333"/>
          <w:shd w:val="clear" w:color="auto" w:fill="FFFFFF"/>
        </w:rPr>
        <w:t>HMRC letter within last 3 months</w:t>
      </w:r>
    </w:p>
    <w:p w14:paraId="0FCC2885" w14:textId="77777777" w:rsidR="00555873" w:rsidRPr="00D5764D" w:rsidRDefault="00555873" w:rsidP="00555873">
      <w:pPr>
        <w:pStyle w:val="ListParagraph"/>
        <w:numPr>
          <w:ilvl w:val="0"/>
          <w:numId w:val="21"/>
        </w:numPr>
        <w:rPr>
          <w:rFonts w:ascii="Segoe UI Light" w:eastAsiaTheme="minorEastAsia" w:hAnsi="Segoe UI Light" w:cs="Segoe UI Light"/>
          <w:i/>
          <w:iCs/>
          <w:sz w:val="24"/>
          <w:szCs w:val="24"/>
        </w:rPr>
      </w:pPr>
      <w:r w:rsidRPr="00D5764D">
        <w:rPr>
          <w:rFonts w:ascii="Segoe UI Light" w:hAnsi="Segoe UI Light" w:cs="Segoe UI Light"/>
          <w:color w:val="333333"/>
          <w:shd w:val="clear" w:color="auto" w:fill="FFFFFF"/>
        </w:rPr>
        <w:t>GP letter</w:t>
      </w:r>
    </w:p>
    <w:p w14:paraId="699D819B" w14:textId="02A62066" w:rsidR="00A70D97" w:rsidRPr="00627AE1" w:rsidRDefault="00A70D97" w:rsidP="008E66AD">
      <w:pPr>
        <w:rPr>
          <w:rFonts w:ascii="Segoe UI Light" w:eastAsiaTheme="minorEastAsia" w:hAnsi="Segoe UI Light" w:cs="Segoe UI Light"/>
          <w:i/>
          <w:iCs/>
          <w:sz w:val="22"/>
          <w:szCs w:val="22"/>
        </w:rPr>
      </w:pPr>
      <w:r w:rsidRPr="00627AE1">
        <w:rPr>
          <w:rFonts w:ascii="Segoe UI Light" w:eastAsia="ヒラギノ角ゴ Pro W3" w:hAnsi="Segoe UI Light" w:cs="Segoe UI Light"/>
          <w:sz w:val="22"/>
          <w:szCs w:val="22"/>
        </w:rPr>
        <w:t>Staff will have their address verified against information provided on iTrent</w:t>
      </w:r>
      <w:r w:rsidR="00A0093E" w:rsidRPr="00627AE1">
        <w:rPr>
          <w:rFonts w:ascii="Segoe UI Light" w:eastAsia="ヒラギノ角ゴ Pro W3" w:hAnsi="Segoe UI Light" w:cs="Segoe UI Light"/>
          <w:sz w:val="22"/>
          <w:szCs w:val="22"/>
        </w:rPr>
        <w:t>. To avoid delay in your application, please ensure your details are up to date on iTrent before applying</w:t>
      </w:r>
      <w:r w:rsidR="00F73914" w:rsidRPr="00627AE1">
        <w:rPr>
          <w:rFonts w:ascii="Segoe UI Light" w:eastAsia="ヒラギノ角ゴ Pro W3" w:hAnsi="Segoe UI Light" w:cs="Segoe UI Light"/>
          <w:sz w:val="22"/>
          <w:szCs w:val="22"/>
        </w:rPr>
        <w:t xml:space="preserve">. </w:t>
      </w:r>
    </w:p>
    <w:p w14:paraId="69EEA6D4" w14:textId="77777777" w:rsidR="008E66AD" w:rsidRPr="00627AE1" w:rsidRDefault="008E66AD" w:rsidP="008E66AD">
      <w:pPr>
        <w:rPr>
          <w:rFonts w:ascii="Segoe UI Light" w:eastAsia="ヒラギノ角ゴ Pro W3" w:hAnsi="Segoe UI Light" w:cs="Segoe UI Light"/>
          <w:sz w:val="22"/>
          <w:szCs w:val="22"/>
        </w:rPr>
      </w:pPr>
    </w:p>
    <w:p w14:paraId="55D5403D" w14:textId="4BB95704" w:rsidR="00967332" w:rsidRPr="00627AE1" w:rsidRDefault="00967332" w:rsidP="008E66AD">
      <w:pPr>
        <w:rPr>
          <w:rFonts w:ascii="Segoe UI Light" w:eastAsia="ヒラギノ角ゴ Pro W3" w:hAnsi="Segoe UI Light" w:cs="Segoe UI Light"/>
          <w:sz w:val="22"/>
          <w:szCs w:val="22"/>
        </w:rPr>
      </w:pPr>
      <w:bookmarkStart w:id="10" w:name="_Hlk79692954"/>
      <w:r w:rsidRPr="00627AE1">
        <w:rPr>
          <w:rFonts w:ascii="Segoe UI Light" w:eastAsia="ヒラギノ角ゴ Pro W3" w:hAnsi="Segoe UI Light" w:cs="Segoe UI Light"/>
          <w:sz w:val="22"/>
          <w:szCs w:val="22"/>
        </w:rPr>
        <w:t>Staff</w:t>
      </w:r>
      <w:r w:rsidR="001C59A0" w:rsidRPr="00627AE1">
        <w:rPr>
          <w:rFonts w:ascii="Segoe UI Light" w:eastAsia="ヒラギノ角ゴ Pro W3" w:hAnsi="Segoe UI Light" w:cs="Segoe UI Light"/>
          <w:sz w:val="22"/>
          <w:szCs w:val="22"/>
        </w:rPr>
        <w:t xml:space="preserve"> </w:t>
      </w:r>
      <w:r w:rsidR="001A310C" w:rsidRPr="00627AE1">
        <w:rPr>
          <w:rFonts w:ascii="Segoe UI Light" w:eastAsia="ヒラギノ角ゴ Pro W3" w:hAnsi="Segoe UI Light" w:cs="Segoe UI Light"/>
          <w:sz w:val="22"/>
          <w:szCs w:val="22"/>
        </w:rPr>
        <w:t>and</w:t>
      </w:r>
      <w:r w:rsidR="001C59A0" w:rsidRPr="00627AE1">
        <w:rPr>
          <w:rFonts w:ascii="Segoe UI Light" w:eastAsia="ヒラギノ角ゴ Pro W3" w:hAnsi="Segoe UI Light" w:cs="Segoe UI Light"/>
          <w:sz w:val="22"/>
          <w:szCs w:val="22"/>
        </w:rPr>
        <w:t xml:space="preserve"> students</w:t>
      </w:r>
      <w:r w:rsidRPr="00627AE1">
        <w:rPr>
          <w:rFonts w:ascii="Segoe UI Light" w:eastAsia="ヒラギノ角ゴ Pro W3" w:hAnsi="Segoe UI Light" w:cs="Segoe UI Light"/>
          <w:sz w:val="22"/>
          <w:szCs w:val="22"/>
        </w:rPr>
        <w:t xml:space="preserve"> who hold a blue badge must still apply for a permi</w:t>
      </w:r>
      <w:r w:rsidR="00261040">
        <w:rPr>
          <w:rFonts w:ascii="Segoe UI Light" w:eastAsia="ヒラギノ角ゴ Pro W3" w:hAnsi="Segoe UI Light" w:cs="Segoe UI Light"/>
          <w:sz w:val="22"/>
          <w:szCs w:val="22"/>
        </w:rPr>
        <w:t>t, which is free of charge</w:t>
      </w:r>
      <w:r w:rsidRPr="00627AE1">
        <w:rPr>
          <w:rFonts w:ascii="Segoe UI Light" w:eastAsia="ヒラギノ角ゴ Pro W3" w:hAnsi="Segoe UI Light" w:cs="Segoe UI Light"/>
          <w:sz w:val="22"/>
          <w:szCs w:val="22"/>
        </w:rPr>
        <w:t>.</w:t>
      </w:r>
    </w:p>
    <w:p w14:paraId="3714305E" w14:textId="77777777" w:rsidR="008E66AD" w:rsidRPr="00627AE1" w:rsidRDefault="008E66AD" w:rsidP="008E66AD">
      <w:pPr>
        <w:rPr>
          <w:rFonts w:ascii="Segoe UI Light" w:hAnsi="Segoe UI Light" w:cs="Segoe UI Light"/>
          <w:sz w:val="22"/>
          <w:szCs w:val="22"/>
        </w:rPr>
      </w:pPr>
    </w:p>
    <w:p w14:paraId="0549679B" w14:textId="204C114B" w:rsidR="00B50225" w:rsidRPr="00627AE1" w:rsidRDefault="0078073A" w:rsidP="008E66AD">
      <w:pPr>
        <w:rPr>
          <w:rFonts w:ascii="Segoe UI Light" w:eastAsia="Calibri" w:hAnsi="Segoe UI Light" w:cs="Segoe UI Light"/>
          <w:sz w:val="22"/>
          <w:szCs w:val="22"/>
        </w:rPr>
      </w:pPr>
      <w:r w:rsidRPr="00627AE1">
        <w:rPr>
          <w:rFonts w:ascii="Segoe UI Light" w:hAnsi="Segoe UI Light" w:cs="Segoe UI Light"/>
          <w:sz w:val="22"/>
          <w:szCs w:val="22"/>
        </w:rPr>
        <w:t>Permit holders are responsible</w:t>
      </w:r>
      <w:r w:rsidR="00DE089C" w:rsidRPr="00627AE1">
        <w:rPr>
          <w:rFonts w:ascii="Segoe UI Light" w:hAnsi="Segoe UI Light" w:cs="Segoe UI Light"/>
          <w:sz w:val="22"/>
          <w:szCs w:val="22"/>
        </w:rPr>
        <w:t xml:space="preserve"> for ensuring they possess a valid permit</w:t>
      </w:r>
      <w:r w:rsidR="00A0093E" w:rsidRPr="00627AE1">
        <w:rPr>
          <w:rFonts w:ascii="Segoe UI Light" w:hAnsi="Segoe UI Light" w:cs="Segoe UI Light"/>
          <w:sz w:val="22"/>
          <w:szCs w:val="22"/>
        </w:rPr>
        <w:t xml:space="preserve"> with correct vehicle registration,</w:t>
      </w:r>
      <w:r w:rsidR="00DE089C" w:rsidRPr="00627AE1">
        <w:rPr>
          <w:rFonts w:ascii="Segoe UI Light" w:hAnsi="Segoe UI Light" w:cs="Segoe UI Light"/>
          <w:sz w:val="22"/>
          <w:szCs w:val="22"/>
        </w:rPr>
        <w:t xml:space="preserve"> while parking on campus</w:t>
      </w:r>
      <w:r w:rsidR="00822915">
        <w:rPr>
          <w:rFonts w:ascii="Segoe UI Light" w:hAnsi="Segoe UI Light" w:cs="Segoe UI Light"/>
          <w:sz w:val="22"/>
          <w:szCs w:val="22"/>
        </w:rPr>
        <w:t xml:space="preserve">. </w:t>
      </w:r>
      <w:r w:rsidR="114F231E" w:rsidRPr="00627AE1">
        <w:rPr>
          <w:rFonts w:ascii="Segoe UI Light" w:hAnsi="Segoe UI Light" w:cs="Segoe UI Light"/>
          <w:sz w:val="22"/>
          <w:szCs w:val="22"/>
        </w:rPr>
        <w:t xml:space="preserve">The University takes no responsibility for reminding </w:t>
      </w:r>
      <w:r w:rsidRPr="00627AE1">
        <w:rPr>
          <w:rFonts w:ascii="Segoe UI Light" w:hAnsi="Segoe UI Light" w:cs="Segoe UI Light"/>
          <w:sz w:val="22"/>
          <w:szCs w:val="22"/>
        </w:rPr>
        <w:t xml:space="preserve">permit holders </w:t>
      </w:r>
      <w:r w:rsidR="114F231E" w:rsidRPr="00627AE1">
        <w:rPr>
          <w:rFonts w:ascii="Segoe UI Light" w:hAnsi="Segoe UI Light" w:cs="Segoe UI Light"/>
          <w:sz w:val="22"/>
          <w:szCs w:val="22"/>
        </w:rPr>
        <w:t xml:space="preserve">when a permit is due to </w:t>
      </w:r>
      <w:r w:rsidR="00490C27" w:rsidRPr="00627AE1">
        <w:rPr>
          <w:rFonts w:ascii="Segoe UI Light" w:hAnsi="Segoe UI Light" w:cs="Segoe UI Light"/>
          <w:sz w:val="22"/>
          <w:szCs w:val="22"/>
        </w:rPr>
        <w:t>expire</w:t>
      </w:r>
      <w:r w:rsidR="114F231E" w:rsidRPr="00627AE1">
        <w:rPr>
          <w:rFonts w:ascii="Segoe UI Light" w:hAnsi="Segoe UI Light" w:cs="Segoe UI Light"/>
          <w:sz w:val="22"/>
          <w:szCs w:val="22"/>
        </w:rPr>
        <w:t>.</w:t>
      </w:r>
    </w:p>
    <w:p w14:paraId="525A8362" w14:textId="77777777" w:rsidR="008E66AD" w:rsidRDefault="008E66AD" w:rsidP="008E66AD">
      <w:pPr>
        <w:rPr>
          <w:rFonts w:ascii="Segoe UI Light" w:eastAsia="ヒラギノ角ゴ Pro W3" w:hAnsi="Segoe UI Light" w:cs="Segoe UI Light"/>
          <w:sz w:val="22"/>
          <w:szCs w:val="22"/>
        </w:rPr>
      </w:pPr>
    </w:p>
    <w:p w14:paraId="571D51A8" w14:textId="645E8523" w:rsidR="00822915" w:rsidRPr="00627AE1" w:rsidRDefault="00822915" w:rsidP="008E66AD">
      <w:pPr>
        <w:rPr>
          <w:rFonts w:ascii="Segoe UI Light" w:eastAsia="ヒラギノ角ゴ Pro W3" w:hAnsi="Segoe UI Light" w:cs="Segoe UI Light"/>
          <w:sz w:val="22"/>
          <w:szCs w:val="22"/>
        </w:rPr>
      </w:pPr>
      <w:r>
        <w:rPr>
          <w:rFonts w:ascii="Segoe UI Light" w:eastAsia="ヒラギノ角ゴ Pro W3" w:hAnsi="Segoe UI Light" w:cs="Segoe UI Light"/>
          <w:sz w:val="22"/>
          <w:szCs w:val="22"/>
        </w:rPr>
        <w:t>If you move address, you are responsible for updating the relevant team (Staff: People Team</w:t>
      </w:r>
      <w:r w:rsidR="00AF05A8">
        <w:rPr>
          <w:rFonts w:ascii="Segoe UI Light" w:eastAsia="ヒラギノ角ゴ Pro W3" w:hAnsi="Segoe UI Light" w:cs="Segoe UI Light"/>
          <w:sz w:val="22"/>
          <w:szCs w:val="22"/>
        </w:rPr>
        <w:t>. S</w:t>
      </w:r>
      <w:r>
        <w:rPr>
          <w:rFonts w:ascii="Segoe UI Light" w:eastAsia="ヒラギノ角ゴ Pro W3" w:hAnsi="Segoe UI Light" w:cs="Segoe UI Light"/>
          <w:sz w:val="22"/>
          <w:szCs w:val="22"/>
        </w:rPr>
        <w:t>tudents &amp; external partners: Welcome Team)</w:t>
      </w:r>
      <w:r w:rsidR="00AF05A8">
        <w:rPr>
          <w:rFonts w:ascii="Segoe UI Light" w:eastAsia="ヒラギノ角ゴ Pro W3" w:hAnsi="Segoe UI Light" w:cs="Segoe UI Light"/>
          <w:sz w:val="22"/>
          <w:szCs w:val="22"/>
        </w:rPr>
        <w:t xml:space="preserve">. </w:t>
      </w:r>
      <w:r>
        <w:rPr>
          <w:rFonts w:ascii="Segoe UI Light" w:eastAsia="ヒラギノ角ゴ Pro W3" w:hAnsi="Segoe UI Light" w:cs="Segoe UI Light"/>
          <w:sz w:val="22"/>
          <w:szCs w:val="22"/>
        </w:rPr>
        <w:t xml:space="preserve">Where the new address impacts your eligibility, your permit may be cancelled. A partial refund may be considered but this </w:t>
      </w:r>
      <w:r w:rsidR="00AF05A8">
        <w:rPr>
          <w:rFonts w:ascii="Segoe UI Light" w:eastAsia="ヒラギノ角ゴ Pro W3" w:hAnsi="Segoe UI Light" w:cs="Segoe UI Light"/>
          <w:sz w:val="22"/>
          <w:szCs w:val="22"/>
        </w:rPr>
        <w:t xml:space="preserve">is </w:t>
      </w:r>
      <w:r>
        <w:rPr>
          <w:rFonts w:ascii="Segoe UI Light" w:eastAsia="ヒラギノ角ゴ Pro W3" w:hAnsi="Segoe UI Light" w:cs="Segoe UI Light"/>
          <w:sz w:val="22"/>
          <w:szCs w:val="22"/>
        </w:rPr>
        <w:t xml:space="preserve">at the University’s discretion on an individual basis. Where a permit holder is found to be no longer eligible and they did not update the relevant team, their permit will be cancelled, and a refund will not be offered. </w:t>
      </w:r>
    </w:p>
    <w:p w14:paraId="7AAD5534" w14:textId="77777777" w:rsidR="008E66AD" w:rsidRPr="00627AE1" w:rsidRDefault="008E66AD" w:rsidP="008E66AD">
      <w:pPr>
        <w:rPr>
          <w:rFonts w:ascii="Segoe UI Light" w:eastAsia="Calibri" w:hAnsi="Segoe UI Light" w:cs="Segoe UI Light"/>
          <w:sz w:val="22"/>
          <w:szCs w:val="22"/>
        </w:rPr>
      </w:pPr>
    </w:p>
    <w:bookmarkEnd w:id="10"/>
    <w:p w14:paraId="244C398C" w14:textId="77777777" w:rsidR="008E66AD" w:rsidRPr="00627AE1" w:rsidRDefault="009D7417" w:rsidP="00870DF8">
      <w:pPr>
        <w:pStyle w:val="ListParagraph"/>
        <w:numPr>
          <w:ilvl w:val="0"/>
          <w:numId w:val="6"/>
        </w:numPr>
        <w:rPr>
          <w:rFonts w:ascii="Segoe UI Light" w:eastAsia="ヒラギノ角ゴ Pro W3" w:hAnsi="Segoe UI Light" w:cs="Segoe UI Light"/>
          <w:b/>
          <w:bCs/>
          <w:color w:val="31849B" w:themeColor="accent5" w:themeShade="BF"/>
        </w:rPr>
      </w:pPr>
      <w:r w:rsidRPr="00627AE1">
        <w:rPr>
          <w:rFonts w:ascii="Segoe UI Light" w:hAnsi="Segoe UI Light" w:cs="Segoe UI Light"/>
          <w:b/>
          <w:bCs/>
          <w:color w:val="31849B" w:themeColor="accent5" w:themeShade="BF"/>
        </w:rPr>
        <w:t xml:space="preserve">Eligibility Criteria </w:t>
      </w:r>
    </w:p>
    <w:p w14:paraId="6CB235CD" w14:textId="5139B87A" w:rsidR="0022185B" w:rsidRPr="00627AE1" w:rsidRDefault="003D2E8B" w:rsidP="0022185B">
      <w:pPr>
        <w:rPr>
          <w:rFonts w:ascii="Segoe UI Light" w:eastAsia="ヒラギノ角ゴ Pro W3" w:hAnsi="Segoe UI Light" w:cs="Segoe UI Light"/>
          <w:sz w:val="22"/>
          <w:szCs w:val="22"/>
        </w:rPr>
      </w:pPr>
      <w:r>
        <w:rPr>
          <w:rFonts w:ascii="Segoe UI Light" w:eastAsia="ヒラギノ角ゴ Pro W3" w:hAnsi="Segoe UI Light" w:cs="Segoe UI Light"/>
          <w:color w:val="000000" w:themeColor="text1"/>
          <w:sz w:val="22"/>
          <w:szCs w:val="22"/>
        </w:rPr>
        <w:t xml:space="preserve">The </w:t>
      </w:r>
      <w:r w:rsidR="0022185B" w:rsidRPr="00627AE1">
        <w:rPr>
          <w:rFonts w:ascii="Segoe UI Light" w:eastAsia="ヒラギノ角ゴ Pro W3" w:hAnsi="Segoe UI Light" w:cs="Segoe UI Light"/>
          <w:color w:val="000000" w:themeColor="text1"/>
          <w:sz w:val="22"/>
          <w:szCs w:val="22"/>
        </w:rPr>
        <w:t>eligibility criteria</w:t>
      </w:r>
      <w:r>
        <w:rPr>
          <w:rFonts w:ascii="Segoe UI Light" w:eastAsia="ヒラギノ角ゴ Pro W3" w:hAnsi="Segoe UI Light" w:cs="Segoe UI Light"/>
          <w:color w:val="000000" w:themeColor="text1"/>
          <w:sz w:val="22"/>
          <w:szCs w:val="22"/>
        </w:rPr>
        <w:t xml:space="preserve"> is</w:t>
      </w:r>
      <w:r w:rsidR="0022185B" w:rsidRPr="00627AE1">
        <w:rPr>
          <w:rFonts w:ascii="Segoe UI Light" w:eastAsia="ヒラギノ角ゴ Pro W3" w:hAnsi="Segoe UI Light" w:cs="Segoe UI Light"/>
          <w:color w:val="000000" w:themeColor="text1"/>
          <w:sz w:val="22"/>
          <w:szCs w:val="22"/>
        </w:rPr>
        <w:t xml:space="preserve"> in place to optimise</w:t>
      </w:r>
      <w:r>
        <w:rPr>
          <w:rFonts w:ascii="Segoe UI Light" w:eastAsia="ヒラギノ角ゴ Pro W3" w:hAnsi="Segoe UI Light" w:cs="Segoe UI Light"/>
          <w:color w:val="000000" w:themeColor="text1"/>
          <w:sz w:val="22"/>
          <w:szCs w:val="22"/>
        </w:rPr>
        <w:t xml:space="preserve"> the</w:t>
      </w:r>
      <w:r w:rsidR="0022185B" w:rsidRPr="00627AE1">
        <w:rPr>
          <w:rFonts w:ascii="Segoe UI Light" w:eastAsia="ヒラギノ角ゴ Pro W3" w:hAnsi="Segoe UI Light" w:cs="Segoe UI Light"/>
          <w:color w:val="000000" w:themeColor="text1"/>
          <w:sz w:val="22"/>
          <w:szCs w:val="22"/>
        </w:rPr>
        <w:t xml:space="preserve"> availability of parking spaces on campus</w:t>
      </w:r>
      <w:r>
        <w:rPr>
          <w:rFonts w:ascii="Segoe UI Light" w:eastAsia="ヒラギノ角ゴ Pro W3" w:hAnsi="Segoe UI Light" w:cs="Segoe UI Light"/>
          <w:color w:val="000000" w:themeColor="text1"/>
          <w:sz w:val="22"/>
          <w:szCs w:val="22"/>
        </w:rPr>
        <w:t xml:space="preserve"> for those travelling to campus from further afield.</w:t>
      </w:r>
      <w:r w:rsidR="0022185B" w:rsidRPr="00627AE1">
        <w:rPr>
          <w:rFonts w:ascii="Segoe UI Light" w:eastAsia="ヒラギノ角ゴ Pro W3" w:hAnsi="Segoe UI Light" w:cs="Segoe UI Light"/>
          <w:color w:val="000000" w:themeColor="text1"/>
          <w:sz w:val="22"/>
          <w:szCs w:val="22"/>
        </w:rPr>
        <w:br/>
      </w:r>
      <w:r w:rsidR="0022185B" w:rsidRPr="00627AE1">
        <w:rPr>
          <w:rFonts w:ascii="Segoe UI Light" w:eastAsia="ヒラギノ角ゴ Pro W3" w:hAnsi="Segoe UI Light" w:cs="Segoe UI Light"/>
          <w:sz w:val="22"/>
          <w:szCs w:val="22"/>
        </w:rPr>
        <w:t xml:space="preserve">The number of permits granted exceeds the number of parking spaces available on campus. A valid </w:t>
      </w:r>
      <w:r w:rsidR="0022185B" w:rsidRPr="00627AE1">
        <w:rPr>
          <w:rFonts w:ascii="Segoe UI Light" w:eastAsia="ヒラギノ角ゴ Pro W3" w:hAnsi="Segoe UI Light" w:cs="Segoe UI Light"/>
          <w:sz w:val="22"/>
          <w:szCs w:val="22"/>
        </w:rPr>
        <w:lastRenderedPageBreak/>
        <w:t xml:space="preserve">permit grants the permit holder the right to park on campus, but it does not guarantee that a space will be available. </w:t>
      </w:r>
    </w:p>
    <w:p w14:paraId="30AC58C4" w14:textId="0E92C3BC" w:rsidR="00833AC1" w:rsidRPr="00627AE1" w:rsidRDefault="0022185B" w:rsidP="008E66AD">
      <w:pPr>
        <w:rPr>
          <w:rFonts w:ascii="Segoe UI Light" w:eastAsiaTheme="minorEastAsia" w:hAnsi="Segoe UI Light" w:cs="Segoe UI Light"/>
          <w:color w:val="000000" w:themeColor="text1"/>
          <w:sz w:val="22"/>
          <w:szCs w:val="22"/>
        </w:rPr>
      </w:pPr>
      <w:r w:rsidRPr="00627AE1">
        <w:rPr>
          <w:rFonts w:ascii="Segoe UI Light" w:eastAsia="ヒラギノ角ゴ Pro W3" w:hAnsi="Segoe UI Light" w:cs="Segoe UI Light"/>
          <w:color w:val="000000" w:themeColor="text1"/>
          <w:sz w:val="22"/>
          <w:szCs w:val="22"/>
        </w:rPr>
        <w:br/>
      </w:r>
      <w:r w:rsidR="00C8042E" w:rsidRPr="00627AE1">
        <w:rPr>
          <w:rFonts w:ascii="Segoe UI Light" w:eastAsia="ヒラギノ角ゴ Pro W3" w:hAnsi="Segoe UI Light" w:cs="Segoe UI Light"/>
          <w:color w:val="000000" w:themeColor="text1"/>
          <w:sz w:val="22"/>
          <w:szCs w:val="22"/>
        </w:rPr>
        <w:t>If you live</w:t>
      </w:r>
      <w:r w:rsidRPr="00627AE1">
        <w:rPr>
          <w:rFonts w:ascii="Segoe UI Light" w:eastAsia="ヒラギノ角ゴ Pro W3" w:hAnsi="Segoe UI Light" w:cs="Segoe UI Light"/>
          <w:color w:val="000000" w:themeColor="text1"/>
          <w:sz w:val="22"/>
          <w:szCs w:val="22"/>
        </w:rPr>
        <w:t xml:space="preserve"> on campus or</w:t>
      </w:r>
      <w:r w:rsidR="004C0AC8" w:rsidRPr="00627AE1">
        <w:rPr>
          <w:rFonts w:ascii="Segoe UI Light" w:eastAsia="ヒラギノ角ゴ Pro W3" w:hAnsi="Segoe UI Light" w:cs="Segoe UI Light"/>
          <w:color w:val="000000" w:themeColor="text1"/>
          <w:sz w:val="22"/>
          <w:szCs w:val="22"/>
        </w:rPr>
        <w:t xml:space="preserve"> within </w:t>
      </w:r>
      <w:r w:rsidR="00613BBB" w:rsidRPr="00627AE1">
        <w:rPr>
          <w:rFonts w:ascii="Segoe UI Light" w:eastAsia="ヒラギノ角ゴ Pro W3" w:hAnsi="Segoe UI Light" w:cs="Segoe UI Light"/>
          <w:color w:val="000000" w:themeColor="text1"/>
          <w:sz w:val="22"/>
          <w:szCs w:val="22"/>
        </w:rPr>
        <w:t>2 miles</w:t>
      </w:r>
      <w:r w:rsidR="00DF0516" w:rsidRPr="00627AE1">
        <w:rPr>
          <w:rFonts w:ascii="Segoe UI Light" w:eastAsia="ヒラギノ角ゴ Pro W3" w:hAnsi="Segoe UI Light" w:cs="Segoe UI Light"/>
          <w:color w:val="000000" w:themeColor="text1"/>
          <w:sz w:val="22"/>
          <w:szCs w:val="22"/>
        </w:rPr>
        <w:t xml:space="preserve"> of campus</w:t>
      </w:r>
      <w:r w:rsidRPr="00627AE1">
        <w:rPr>
          <w:rFonts w:ascii="Segoe UI Light" w:eastAsia="ヒラギノ角ゴ Pro W3" w:hAnsi="Segoe UI Light" w:cs="Segoe UI Light"/>
          <w:color w:val="000000" w:themeColor="text1"/>
          <w:sz w:val="22"/>
          <w:szCs w:val="22"/>
        </w:rPr>
        <w:t xml:space="preserve"> by road, you </w:t>
      </w:r>
      <w:r w:rsidR="004C0AC8" w:rsidRPr="00627AE1">
        <w:rPr>
          <w:rFonts w:ascii="Segoe UI Light" w:eastAsia="ヒラギノ角ゴ Pro W3" w:hAnsi="Segoe UI Light" w:cs="Segoe UI Light"/>
          <w:color w:val="000000" w:themeColor="text1"/>
          <w:sz w:val="22"/>
          <w:szCs w:val="22"/>
        </w:rPr>
        <w:t>may still be eligible for a permit</w:t>
      </w:r>
      <w:r w:rsidR="00613BBB" w:rsidRPr="00627AE1">
        <w:rPr>
          <w:rFonts w:ascii="Segoe UI Light" w:eastAsia="ヒラギノ角ゴ Pro W3" w:hAnsi="Segoe UI Light" w:cs="Segoe UI Light"/>
          <w:color w:val="000000" w:themeColor="text1"/>
          <w:sz w:val="22"/>
          <w:szCs w:val="22"/>
        </w:rPr>
        <w:t xml:space="preserve"> (see Extenuating Circumstances</w:t>
      </w:r>
      <w:r w:rsidR="009F0A76" w:rsidRPr="00627AE1">
        <w:rPr>
          <w:rFonts w:ascii="Segoe UI Light" w:eastAsia="ヒラギノ角ゴ Pro W3" w:hAnsi="Segoe UI Light" w:cs="Segoe UI Light"/>
          <w:color w:val="000000" w:themeColor="text1"/>
          <w:sz w:val="22"/>
          <w:szCs w:val="22"/>
        </w:rPr>
        <w:t xml:space="preserve"> </w:t>
      </w:r>
      <w:r w:rsidR="00DF0516" w:rsidRPr="00627AE1">
        <w:rPr>
          <w:rFonts w:ascii="Segoe UI Light" w:eastAsia="ヒラギノ角ゴ Pro W3" w:hAnsi="Segoe UI Light" w:cs="Segoe UI Light"/>
          <w:color w:val="000000" w:themeColor="text1"/>
          <w:sz w:val="22"/>
          <w:szCs w:val="22"/>
        </w:rPr>
        <w:t>below)</w:t>
      </w:r>
      <w:r w:rsidRPr="00627AE1">
        <w:rPr>
          <w:rFonts w:ascii="Segoe UI Light" w:eastAsia="ヒラギノ角ゴ Pro W3" w:hAnsi="Segoe UI Light" w:cs="Segoe UI Light"/>
          <w:color w:val="000000" w:themeColor="text1"/>
          <w:sz w:val="22"/>
          <w:szCs w:val="22"/>
        </w:rPr>
        <w:t xml:space="preserve">. </w:t>
      </w:r>
      <w:r w:rsidRPr="00627AE1">
        <w:rPr>
          <w:rFonts w:ascii="Segoe UI Light" w:eastAsia="ヒラギノ角ゴ Pro W3" w:hAnsi="Segoe UI Light" w:cs="Segoe UI Light"/>
          <w:color w:val="000000" w:themeColor="text1"/>
          <w:sz w:val="22"/>
          <w:szCs w:val="22"/>
        </w:rPr>
        <w:br/>
        <w:t xml:space="preserve">If you are not eligible for any permit, you can either pay for parking on each visit, or you will need to make alternative arrangements for travelling to campus. See the </w:t>
      </w:r>
      <w:r w:rsidR="00386B91" w:rsidRPr="00627AE1">
        <w:rPr>
          <w:rFonts w:ascii="Segoe UI Light" w:eastAsia="ヒラギノ角ゴ Pro W3" w:hAnsi="Segoe UI Light" w:cs="Segoe UI Light"/>
          <w:color w:val="000000" w:themeColor="text1"/>
          <w:sz w:val="22"/>
          <w:szCs w:val="22"/>
        </w:rPr>
        <w:t>g</w:t>
      </w:r>
      <w:r w:rsidRPr="00627AE1">
        <w:rPr>
          <w:rFonts w:ascii="Segoe UI Light" w:eastAsia="ヒラギノ角ゴ Pro W3" w:hAnsi="Segoe UI Light" w:cs="Segoe UI Light"/>
          <w:color w:val="000000" w:themeColor="text1"/>
          <w:sz w:val="22"/>
          <w:szCs w:val="22"/>
        </w:rPr>
        <w:t xml:space="preserve">reen </w:t>
      </w:r>
      <w:r w:rsidR="00386B91" w:rsidRPr="00627AE1">
        <w:rPr>
          <w:rFonts w:ascii="Segoe UI Light" w:eastAsia="ヒラギノ角ゴ Pro W3" w:hAnsi="Segoe UI Light" w:cs="Segoe UI Light"/>
          <w:color w:val="000000" w:themeColor="text1"/>
          <w:sz w:val="22"/>
          <w:szCs w:val="22"/>
        </w:rPr>
        <w:t>t</w:t>
      </w:r>
      <w:r w:rsidRPr="00627AE1">
        <w:rPr>
          <w:rFonts w:ascii="Segoe UI Light" w:eastAsia="ヒラギノ角ゴ Pro W3" w:hAnsi="Segoe UI Light" w:cs="Segoe UI Light"/>
          <w:color w:val="000000" w:themeColor="text1"/>
          <w:sz w:val="22"/>
          <w:szCs w:val="22"/>
        </w:rPr>
        <w:t>ravel alternatives at the beginning of this policy</w:t>
      </w:r>
      <w:r w:rsidR="00386B91" w:rsidRPr="00627AE1">
        <w:rPr>
          <w:rFonts w:ascii="Segoe UI Light" w:eastAsia="ヒラギノ角ゴ Pro W3" w:hAnsi="Segoe UI Light" w:cs="Segoe UI Light"/>
          <w:color w:val="000000" w:themeColor="text1"/>
          <w:sz w:val="22"/>
          <w:szCs w:val="22"/>
        </w:rPr>
        <w:t>.</w:t>
      </w:r>
    </w:p>
    <w:p w14:paraId="1CBAD56F" w14:textId="77777777" w:rsidR="008E66AD" w:rsidRPr="00627AE1" w:rsidRDefault="008E66AD" w:rsidP="008E66AD">
      <w:pPr>
        <w:rPr>
          <w:rFonts w:ascii="Segoe UI Light" w:eastAsia="ヒラギノ角ゴ Pro W3" w:hAnsi="Segoe UI Light" w:cs="Segoe UI Light"/>
          <w:sz w:val="22"/>
          <w:szCs w:val="22"/>
        </w:rPr>
      </w:pPr>
      <w:bookmarkStart w:id="11" w:name="_Toc1880454832"/>
    </w:p>
    <w:p w14:paraId="0D1F3A13" w14:textId="162D9169" w:rsidR="0040136B" w:rsidRPr="00627AE1" w:rsidRDefault="00833AC1" w:rsidP="008E66AD">
      <w:pPr>
        <w:ind w:right="141"/>
        <w:rPr>
          <w:rFonts w:ascii="Segoe UI Light" w:hAnsi="Segoe UI Light" w:cs="Segoe UI Light"/>
          <w:sz w:val="22"/>
          <w:szCs w:val="22"/>
        </w:rPr>
      </w:pPr>
      <w:r w:rsidRPr="00627AE1">
        <w:rPr>
          <w:rFonts w:ascii="Segoe UI Light" w:eastAsia="ヒラギノ角ゴ Pro W3" w:hAnsi="Segoe UI Light" w:cs="Segoe UI Light"/>
          <w:color w:val="000000" w:themeColor="text1"/>
          <w:sz w:val="22"/>
          <w:szCs w:val="22"/>
        </w:rPr>
        <w:t>Permits can be applied for via the parking portal:</w:t>
      </w:r>
      <w:r w:rsidR="00B02CA4" w:rsidRPr="00627AE1">
        <w:rPr>
          <w:rFonts w:ascii="Segoe UI Light" w:eastAsia="ヒラギノ角ゴ Pro W3" w:hAnsi="Segoe UI Light" w:cs="Segoe UI Light"/>
          <w:color w:val="000000" w:themeColor="text1"/>
          <w:sz w:val="22"/>
          <w:szCs w:val="22"/>
        </w:rPr>
        <w:t xml:space="preserve"> </w:t>
      </w:r>
      <w:r w:rsidR="009F0A76" w:rsidRPr="00627AE1">
        <w:rPr>
          <w:rFonts w:ascii="Segoe UI Light" w:hAnsi="Segoe UI Light" w:cs="Segoe UI Light"/>
          <w:sz w:val="22"/>
          <w:szCs w:val="22"/>
        </w:rPr>
        <w:t xml:space="preserve">                                 </w:t>
      </w:r>
      <w:hyperlink r:id="rId19" w:history="1">
        <w:r w:rsidR="002249CE" w:rsidRPr="00627AE1">
          <w:rPr>
            <w:rStyle w:val="Hyperlink"/>
            <w:rFonts w:ascii="Segoe UI Light" w:hAnsi="Segoe UI Light" w:cs="Segoe UI Light"/>
            <w:sz w:val="22"/>
            <w:szCs w:val="22"/>
          </w:rPr>
          <w:t>https://marjon.firstparking.co.uk/</w:t>
        </w:r>
      </w:hyperlink>
      <w:r w:rsidR="002249CE" w:rsidRPr="00627AE1">
        <w:rPr>
          <w:rFonts w:ascii="Segoe UI Light" w:hAnsi="Segoe UI Light" w:cs="Segoe UI Light"/>
          <w:sz w:val="22"/>
          <w:szCs w:val="22"/>
        </w:rPr>
        <w:t xml:space="preserve"> </w:t>
      </w:r>
    </w:p>
    <w:p w14:paraId="0BB2C26D" w14:textId="77777777" w:rsidR="00386B91" w:rsidRPr="00627AE1" w:rsidRDefault="00386B91" w:rsidP="00386B91">
      <w:pPr>
        <w:ind w:right="141"/>
        <w:rPr>
          <w:rFonts w:ascii="Segoe UI Light" w:eastAsia="ヒラギノ角ゴ Pro W3" w:hAnsi="Segoe UI Light" w:cs="Segoe UI Light"/>
          <w:color w:val="000000" w:themeColor="text1"/>
        </w:rPr>
      </w:pPr>
    </w:p>
    <w:p w14:paraId="67600B80" w14:textId="77777777" w:rsidR="002B1427" w:rsidRDefault="0040136B" w:rsidP="00386B91">
      <w:pPr>
        <w:ind w:right="141"/>
        <w:rPr>
          <w:rFonts w:ascii="Segoe UI Light" w:hAnsi="Segoe UI Light" w:cs="Segoe UI Light"/>
          <w:sz w:val="22"/>
          <w:szCs w:val="22"/>
        </w:rPr>
      </w:pPr>
      <w:r w:rsidRPr="00627AE1">
        <w:rPr>
          <w:rFonts w:ascii="Segoe UI Light" w:eastAsia="ヒラギノ角ゴ Pro W3" w:hAnsi="Segoe UI Light" w:cs="Segoe UI Light"/>
          <w:color w:val="000000" w:themeColor="text1"/>
          <w:sz w:val="22"/>
          <w:szCs w:val="22"/>
        </w:rPr>
        <w:t>The permit portal generates automated emails.</w:t>
      </w:r>
      <w:r w:rsidRPr="00627AE1">
        <w:rPr>
          <w:rFonts w:ascii="Segoe UI Light" w:hAnsi="Segoe UI Light" w:cs="Segoe UI Light"/>
          <w:sz w:val="22"/>
          <w:szCs w:val="22"/>
        </w:rPr>
        <w:t xml:space="preserve"> Please do not reply to th</w:t>
      </w:r>
      <w:r w:rsidR="00C8042E" w:rsidRPr="00627AE1">
        <w:rPr>
          <w:rFonts w:ascii="Segoe UI Light" w:hAnsi="Segoe UI Light" w:cs="Segoe UI Light"/>
          <w:sz w:val="22"/>
          <w:szCs w:val="22"/>
        </w:rPr>
        <w:t>ese</w:t>
      </w:r>
      <w:r w:rsidRPr="00627AE1">
        <w:rPr>
          <w:rFonts w:ascii="Segoe UI Light" w:hAnsi="Segoe UI Light" w:cs="Segoe UI Light"/>
          <w:sz w:val="22"/>
          <w:szCs w:val="22"/>
        </w:rPr>
        <w:t xml:space="preserve"> email</w:t>
      </w:r>
      <w:r w:rsidR="00C8042E" w:rsidRPr="00627AE1">
        <w:rPr>
          <w:rFonts w:ascii="Segoe UI Light" w:hAnsi="Segoe UI Light" w:cs="Segoe UI Light"/>
          <w:sz w:val="22"/>
          <w:szCs w:val="22"/>
        </w:rPr>
        <w:t>s</w:t>
      </w:r>
      <w:r w:rsidRPr="00627AE1">
        <w:rPr>
          <w:rFonts w:ascii="Segoe UI Light" w:hAnsi="Segoe UI Light" w:cs="Segoe UI Light"/>
          <w:sz w:val="22"/>
          <w:szCs w:val="22"/>
        </w:rPr>
        <w:t xml:space="preserve"> as it is not a monitored inbox. For all parking &amp; permit queries,</w:t>
      </w:r>
      <w:r w:rsidR="00DF0516" w:rsidRPr="00627AE1">
        <w:rPr>
          <w:rFonts w:ascii="Segoe UI Light" w:hAnsi="Segoe UI Light" w:cs="Segoe UI Light"/>
          <w:sz w:val="22"/>
          <w:szCs w:val="22"/>
        </w:rPr>
        <w:t xml:space="preserve"> students &amp; external partners should</w:t>
      </w:r>
      <w:r w:rsidRPr="00627AE1">
        <w:rPr>
          <w:rFonts w:ascii="Segoe UI Light" w:hAnsi="Segoe UI Light" w:cs="Segoe UI Light"/>
          <w:sz w:val="22"/>
          <w:szCs w:val="22"/>
        </w:rPr>
        <w:t xml:space="preserve"> contact the Welcome Team</w:t>
      </w:r>
      <w:r w:rsidR="00DF0516" w:rsidRPr="00627AE1">
        <w:rPr>
          <w:rFonts w:ascii="Segoe UI Light" w:hAnsi="Segoe UI Light" w:cs="Segoe UI Light"/>
          <w:sz w:val="22"/>
          <w:szCs w:val="22"/>
        </w:rPr>
        <w:t xml:space="preserve"> and staff should contact the People Team</w:t>
      </w:r>
      <w:r w:rsidRPr="00627AE1">
        <w:rPr>
          <w:rFonts w:ascii="Segoe UI Light" w:hAnsi="Segoe UI Light" w:cs="Segoe UI Light"/>
          <w:sz w:val="22"/>
          <w:szCs w:val="22"/>
        </w:rPr>
        <w:t>. Contact details on final page.</w:t>
      </w:r>
    </w:p>
    <w:p w14:paraId="02FDB209" w14:textId="77777777" w:rsidR="002B1427" w:rsidRDefault="002B1427" w:rsidP="00386B91">
      <w:pPr>
        <w:ind w:right="141"/>
        <w:rPr>
          <w:rFonts w:ascii="Segoe UI Light" w:hAnsi="Segoe UI Light" w:cs="Segoe UI Light"/>
          <w:sz w:val="22"/>
          <w:szCs w:val="22"/>
        </w:rPr>
      </w:pPr>
    </w:p>
    <w:p w14:paraId="38FF9AF0" w14:textId="77777777" w:rsidR="002B1427" w:rsidRPr="00627AE1" w:rsidRDefault="002B1427" w:rsidP="002B1427">
      <w:pPr>
        <w:pStyle w:val="ListParagraph"/>
        <w:numPr>
          <w:ilvl w:val="0"/>
          <w:numId w:val="12"/>
        </w:numPr>
        <w:rPr>
          <w:rFonts w:ascii="Segoe UI Light" w:eastAsia="ヒラギノ角ゴ Pro W3" w:hAnsi="Segoe UI Light" w:cs="Segoe UI Light"/>
          <w:b/>
          <w:bCs/>
          <w:color w:val="31849B" w:themeColor="accent5" w:themeShade="BF"/>
        </w:rPr>
      </w:pPr>
      <w:r w:rsidRPr="00627AE1">
        <w:rPr>
          <w:rFonts w:ascii="Segoe UI Light" w:eastAsia="ヒラギノ角ゴ Pro W3" w:hAnsi="Segoe UI Light" w:cs="Segoe UI Light"/>
          <w:b/>
          <w:bCs/>
          <w:color w:val="31849B" w:themeColor="accent5" w:themeShade="BF"/>
        </w:rPr>
        <w:t xml:space="preserve">New and temporary vehicles </w:t>
      </w:r>
    </w:p>
    <w:p w14:paraId="40E7B23E" w14:textId="77777777" w:rsidR="002B1427" w:rsidRPr="00627AE1" w:rsidRDefault="002B1427" w:rsidP="002B1427">
      <w:pPr>
        <w:spacing w:line="276" w:lineRule="auto"/>
        <w:rPr>
          <w:rFonts w:ascii="Segoe UI Light" w:eastAsia="ヒラギノ角ゴ Pro W3" w:hAnsi="Segoe UI Light" w:cs="Segoe UI Light"/>
          <w:color w:val="000000"/>
          <w:sz w:val="22"/>
          <w:szCs w:val="22"/>
        </w:rPr>
      </w:pPr>
      <w:r w:rsidRPr="00627AE1">
        <w:rPr>
          <w:rFonts w:ascii="Segoe UI Light" w:eastAsia="ヒラギノ角ゴ Pro W3" w:hAnsi="Segoe UI Light" w:cs="Segoe UI Light"/>
          <w:color w:val="000000"/>
          <w:sz w:val="22"/>
          <w:szCs w:val="22"/>
        </w:rPr>
        <w:t>If you bring a courtesy car, hire car or any vehicle different from the vehicle registered on your permit, the ANPR will not recognise the vehicle as a permit holder and a PCN will be issued.</w:t>
      </w:r>
    </w:p>
    <w:p w14:paraId="13ADD230" w14:textId="147BFC33" w:rsidR="002B1427" w:rsidRPr="00627AE1" w:rsidRDefault="002B1427" w:rsidP="002B1427">
      <w:pPr>
        <w:spacing w:line="276" w:lineRule="auto"/>
        <w:rPr>
          <w:rFonts w:ascii="Segoe UI Light" w:eastAsia="ヒラギノ角ゴ Pro W3" w:hAnsi="Segoe UI Light" w:cs="Segoe UI Light"/>
          <w:color w:val="000000"/>
          <w:sz w:val="22"/>
          <w:szCs w:val="22"/>
        </w:rPr>
      </w:pPr>
      <w:r w:rsidRPr="00627AE1">
        <w:rPr>
          <w:rFonts w:ascii="Segoe UI Light" w:eastAsia="ヒラギノ角ゴ Pro W3" w:hAnsi="Segoe UI Light" w:cs="Segoe UI Light"/>
          <w:color w:val="000000"/>
          <w:sz w:val="22"/>
          <w:szCs w:val="22"/>
        </w:rPr>
        <w:br/>
        <w:t xml:space="preserve">For temporary vehicles, you should visit the Welcome Desk immediately </w:t>
      </w:r>
      <w:r w:rsidRPr="00627AE1">
        <w:rPr>
          <w:rFonts w:ascii="Segoe UI Light" w:eastAsia="ヒラギノ角ゴ Pro W3" w:hAnsi="Segoe UI Light" w:cs="Segoe UI Light"/>
          <w:b/>
          <w:bCs/>
          <w:color w:val="000000"/>
          <w:sz w:val="22"/>
          <w:szCs w:val="22"/>
        </w:rPr>
        <w:t>on arrival</w:t>
      </w:r>
      <w:r w:rsidRPr="00627AE1">
        <w:rPr>
          <w:rFonts w:ascii="Segoe UI Light" w:eastAsia="ヒラギノ角ゴ Pro W3" w:hAnsi="Segoe UI Light" w:cs="Segoe UI Light"/>
          <w:color w:val="000000"/>
          <w:sz w:val="22"/>
          <w:szCs w:val="22"/>
        </w:rPr>
        <w:t xml:space="preserve">. The Welcome Team will verify your permit </w:t>
      </w:r>
      <w:r w:rsidR="00576442">
        <w:rPr>
          <w:rFonts w:ascii="Segoe UI Light" w:eastAsia="ヒラギノ角ゴ Pro W3" w:hAnsi="Segoe UI Light" w:cs="Segoe UI Light"/>
          <w:color w:val="000000"/>
          <w:sz w:val="22"/>
          <w:szCs w:val="22"/>
        </w:rPr>
        <w:t>before</w:t>
      </w:r>
      <w:r w:rsidRPr="00627AE1">
        <w:rPr>
          <w:rFonts w:ascii="Segoe UI Light" w:eastAsia="ヒラギノ角ゴ Pro W3" w:hAnsi="Segoe UI Light" w:cs="Segoe UI Light"/>
          <w:color w:val="000000"/>
          <w:sz w:val="22"/>
          <w:szCs w:val="22"/>
        </w:rPr>
        <w:t xml:space="preserve"> allow</w:t>
      </w:r>
      <w:r w:rsidR="00576442">
        <w:rPr>
          <w:rFonts w:ascii="Segoe UI Light" w:eastAsia="ヒラギノ角ゴ Pro W3" w:hAnsi="Segoe UI Light" w:cs="Segoe UI Light"/>
          <w:color w:val="000000"/>
          <w:sz w:val="22"/>
          <w:szCs w:val="22"/>
        </w:rPr>
        <w:t>ing</w:t>
      </w:r>
      <w:r w:rsidRPr="00627AE1">
        <w:rPr>
          <w:rFonts w:ascii="Segoe UI Light" w:eastAsia="ヒラギノ角ゴ Pro W3" w:hAnsi="Segoe UI Light" w:cs="Segoe UI Light"/>
          <w:color w:val="000000"/>
          <w:sz w:val="22"/>
          <w:szCs w:val="22"/>
        </w:rPr>
        <w:t xml:space="preserve"> you to register the vehicle for the day. This is only valid for 1 day, so you must register the temporary vehicle </w:t>
      </w:r>
      <w:r w:rsidRPr="00627AE1">
        <w:rPr>
          <w:rFonts w:ascii="Segoe UI Light" w:eastAsia="ヒラギノ角ゴ Pro W3" w:hAnsi="Segoe UI Light" w:cs="Segoe UI Light"/>
          <w:b/>
          <w:bCs/>
          <w:color w:val="000000"/>
          <w:sz w:val="22"/>
          <w:szCs w:val="22"/>
        </w:rPr>
        <w:t>every day</w:t>
      </w:r>
      <w:r w:rsidRPr="00627AE1">
        <w:rPr>
          <w:rFonts w:ascii="Segoe UI Light" w:eastAsia="ヒラギノ角ゴ Pro W3" w:hAnsi="Segoe UI Light" w:cs="Segoe UI Light"/>
          <w:color w:val="000000"/>
          <w:sz w:val="22"/>
          <w:szCs w:val="22"/>
        </w:rPr>
        <w:t xml:space="preserve"> that you bring it to campus. </w:t>
      </w:r>
      <w:r w:rsidR="00AF05A8">
        <w:rPr>
          <w:rFonts w:ascii="Segoe UI Light" w:eastAsia="ヒラギノ角ゴ Pro W3" w:hAnsi="Segoe UI Light" w:cs="Segoe UI Light"/>
          <w:color w:val="000000"/>
          <w:sz w:val="22"/>
          <w:szCs w:val="22"/>
        </w:rPr>
        <w:t xml:space="preserve">Where the Welcome Desk is closed, you will need to pay for parking via the JustPark app. </w:t>
      </w:r>
      <w:r w:rsidRPr="00627AE1">
        <w:rPr>
          <w:rFonts w:ascii="Segoe UI Light" w:eastAsia="ヒラギノ角ゴ Pro W3" w:hAnsi="Segoe UI Light" w:cs="Segoe UI Light"/>
          <w:color w:val="000000"/>
          <w:sz w:val="22"/>
          <w:szCs w:val="22"/>
        </w:rPr>
        <w:br/>
        <w:t>The University is unable to register a vehicle in retrospect, so it is vital that you register the vehicle within the 90-minute grace period. Failure to do so, will result in a PCN and the driver will be liable.</w:t>
      </w:r>
    </w:p>
    <w:p w14:paraId="0E6530DD" w14:textId="77777777" w:rsidR="002B1427" w:rsidRPr="00627AE1" w:rsidRDefault="002B1427" w:rsidP="002B1427">
      <w:pPr>
        <w:spacing w:line="276" w:lineRule="auto"/>
        <w:rPr>
          <w:rFonts w:ascii="Segoe UI Light" w:eastAsia="ヒラギノ角ゴ Pro W3" w:hAnsi="Segoe UI Light" w:cs="Segoe UI Light"/>
          <w:color w:val="000000"/>
          <w:sz w:val="22"/>
          <w:szCs w:val="22"/>
        </w:rPr>
      </w:pPr>
    </w:p>
    <w:p w14:paraId="5B105551" w14:textId="5768C1E3" w:rsidR="002B1427" w:rsidRPr="00627AE1" w:rsidRDefault="002B1427" w:rsidP="002B1427">
      <w:pPr>
        <w:spacing w:line="276" w:lineRule="auto"/>
        <w:rPr>
          <w:rFonts w:ascii="Segoe UI Light" w:eastAsia="ヒラギノ角ゴ Pro W3" w:hAnsi="Segoe UI Light" w:cs="Segoe UI Light"/>
          <w:color w:val="000000"/>
          <w:sz w:val="22"/>
          <w:szCs w:val="22"/>
        </w:rPr>
      </w:pPr>
      <w:r w:rsidRPr="00627AE1">
        <w:rPr>
          <w:rFonts w:ascii="Segoe UI Light" w:eastAsia="ヒラギノ角ゴ Pro W3" w:hAnsi="Segoe UI Light" w:cs="Segoe UI Light"/>
          <w:color w:val="000000"/>
          <w:sz w:val="22"/>
          <w:szCs w:val="22"/>
        </w:rPr>
        <w:t xml:space="preserve">For new vehicles, your permit will need to be updated permanently to reflect the change of vehicle. You will need to email the Welcome Team prior to bringing the new vehicle to campus, confirming the existing vehicle </w:t>
      </w:r>
      <w:r w:rsidR="00576442" w:rsidRPr="00627AE1">
        <w:rPr>
          <w:rFonts w:ascii="Segoe UI Light" w:eastAsia="ヒラギノ角ゴ Pro W3" w:hAnsi="Segoe UI Light" w:cs="Segoe UI Light"/>
          <w:color w:val="000000"/>
          <w:sz w:val="22"/>
          <w:szCs w:val="22"/>
        </w:rPr>
        <w:t>registration,</w:t>
      </w:r>
      <w:r w:rsidRPr="00627AE1">
        <w:rPr>
          <w:rFonts w:ascii="Segoe UI Light" w:eastAsia="ヒラギノ角ゴ Pro W3" w:hAnsi="Segoe UI Light" w:cs="Segoe UI Light"/>
          <w:color w:val="000000"/>
          <w:sz w:val="22"/>
          <w:szCs w:val="22"/>
        </w:rPr>
        <w:t xml:space="preserve"> and providing the new vehicle registration, along with</w:t>
      </w:r>
      <w:r w:rsidR="00576442">
        <w:rPr>
          <w:rFonts w:ascii="Segoe UI Light" w:eastAsia="ヒラギノ角ゴ Pro W3" w:hAnsi="Segoe UI Light" w:cs="Segoe UI Light"/>
          <w:color w:val="000000"/>
          <w:sz w:val="22"/>
          <w:szCs w:val="22"/>
        </w:rPr>
        <w:t xml:space="preserve"> the</w:t>
      </w:r>
      <w:r w:rsidRPr="00627AE1">
        <w:rPr>
          <w:rFonts w:ascii="Segoe UI Light" w:eastAsia="ヒラギノ角ゴ Pro W3" w:hAnsi="Segoe UI Light" w:cs="Segoe UI Light"/>
          <w:color w:val="000000"/>
          <w:sz w:val="22"/>
          <w:szCs w:val="22"/>
        </w:rPr>
        <w:t xml:space="preserve"> make &amp; model. </w:t>
      </w:r>
      <w:r w:rsidRPr="00627AE1">
        <w:rPr>
          <w:rFonts w:ascii="Segoe UI Light" w:eastAsia="ヒラギノ角ゴ Pro W3" w:hAnsi="Segoe UI Light" w:cs="Segoe UI Light"/>
          <w:color w:val="000000"/>
          <w:sz w:val="22"/>
          <w:szCs w:val="22"/>
        </w:rPr>
        <w:br/>
        <w:t>Do not bring the new vehicle on to campus until you have received email confirmation from the Welcome Team that your permit has been updated. Failure to notify the Welcome Team or await confirmation, will result in a PCN and the driver will be liable.</w:t>
      </w:r>
    </w:p>
    <w:p w14:paraId="2D84FB4F" w14:textId="0484422A" w:rsidR="009F0A76" w:rsidRPr="00627AE1" w:rsidRDefault="009F0A76" w:rsidP="00386B91">
      <w:pPr>
        <w:ind w:right="141"/>
        <w:rPr>
          <w:rFonts w:ascii="Segoe UI Light" w:hAnsi="Segoe UI Light" w:cs="Segoe UI Light"/>
          <w:sz w:val="22"/>
          <w:szCs w:val="22"/>
        </w:rPr>
      </w:pPr>
      <w:r w:rsidRPr="00627AE1">
        <w:rPr>
          <w:rFonts w:ascii="Segoe UI Light" w:hAnsi="Segoe UI Light" w:cs="Segoe UI Light"/>
          <w:sz w:val="22"/>
          <w:szCs w:val="22"/>
        </w:rPr>
        <w:t xml:space="preserve">                                                                                                 </w:t>
      </w:r>
    </w:p>
    <w:p w14:paraId="15D4B21F" w14:textId="4F4FFDFB" w:rsidR="00F73914" w:rsidRPr="00627AE1" w:rsidRDefault="006412FC" w:rsidP="002B1427">
      <w:pPr>
        <w:pStyle w:val="ListParagraph"/>
        <w:numPr>
          <w:ilvl w:val="0"/>
          <w:numId w:val="12"/>
        </w:numPr>
        <w:rPr>
          <w:rFonts w:ascii="Segoe UI Light" w:hAnsi="Segoe UI Light" w:cs="Segoe UI Light"/>
          <w:b/>
          <w:bCs/>
          <w:color w:val="31849B" w:themeColor="accent5" w:themeShade="BF"/>
        </w:rPr>
      </w:pPr>
      <w:r w:rsidRPr="00627AE1">
        <w:rPr>
          <w:rFonts w:ascii="Segoe UI Light" w:hAnsi="Segoe UI Light" w:cs="Segoe UI Light"/>
          <w:b/>
          <w:bCs/>
          <w:color w:val="31849B" w:themeColor="accent5" w:themeShade="BF"/>
        </w:rPr>
        <w:t>Staff permits</w:t>
      </w:r>
      <w:bookmarkEnd w:id="11"/>
    </w:p>
    <w:tbl>
      <w:tblPr>
        <w:tblW w:w="6749" w:type="dxa"/>
        <w:tblLayout w:type="fixed"/>
        <w:tblCellMar>
          <w:left w:w="0" w:type="dxa"/>
          <w:right w:w="0" w:type="dxa"/>
        </w:tblCellMar>
        <w:tblLook w:val="04A0" w:firstRow="1" w:lastRow="0" w:firstColumn="1" w:lastColumn="0" w:noHBand="0" w:noVBand="1"/>
      </w:tblPr>
      <w:tblGrid>
        <w:gridCol w:w="1587"/>
        <w:gridCol w:w="1073"/>
        <w:gridCol w:w="863"/>
        <w:gridCol w:w="1144"/>
        <w:gridCol w:w="2082"/>
      </w:tblGrid>
      <w:tr w:rsidR="00FC3E7E" w:rsidRPr="00627AE1" w14:paraId="23EAA254" w14:textId="653A9F42" w:rsidTr="00DC68FF">
        <w:trPr>
          <w:trHeight w:val="577"/>
        </w:trPr>
        <w:tc>
          <w:tcPr>
            <w:tcW w:w="1587"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7CD2C115" w14:textId="77777777" w:rsidR="00FC3E7E" w:rsidRPr="00627AE1" w:rsidRDefault="00FC3E7E" w:rsidP="00FC3E7E">
            <w:pPr>
              <w:spacing w:line="276" w:lineRule="auto"/>
              <w:rPr>
                <w:rFonts w:ascii="Segoe UI Light" w:hAnsi="Segoe UI Light" w:cs="Segoe UI Light"/>
                <w:b/>
                <w:bCs/>
                <w:color w:val="000000"/>
                <w:sz w:val="22"/>
                <w:szCs w:val="22"/>
              </w:rPr>
            </w:pPr>
            <w:bookmarkStart w:id="12" w:name="_Hlk142386340"/>
            <w:r w:rsidRPr="00627AE1">
              <w:rPr>
                <w:rFonts w:ascii="Segoe UI Light" w:hAnsi="Segoe UI Light" w:cs="Segoe UI Light"/>
                <w:b/>
                <w:bCs/>
                <w:color w:val="000000"/>
                <w:sz w:val="22"/>
                <w:szCs w:val="22"/>
              </w:rPr>
              <w:t>Grade</w:t>
            </w:r>
          </w:p>
        </w:tc>
        <w:tc>
          <w:tcPr>
            <w:tcW w:w="1073" w:type="dxa"/>
            <w:tcBorders>
              <w:top w:val="single" w:sz="8" w:space="0" w:color="auto"/>
              <w:left w:val="nil"/>
              <w:bottom w:val="single" w:sz="8" w:space="0" w:color="auto"/>
              <w:right w:val="single" w:sz="8" w:space="0" w:color="auto"/>
            </w:tcBorders>
            <w:shd w:val="clear" w:color="auto" w:fill="D9D9D9" w:themeFill="background1" w:themeFillShade="D9"/>
          </w:tcPr>
          <w:p w14:paraId="6B33F58E" w14:textId="77777777" w:rsidR="00FC3E7E" w:rsidRPr="00627AE1" w:rsidRDefault="00FC3E7E" w:rsidP="00FC3E7E">
            <w:pPr>
              <w:spacing w:line="276" w:lineRule="auto"/>
              <w:rPr>
                <w:rFonts w:ascii="Segoe UI Light" w:hAnsi="Segoe UI Light" w:cs="Segoe UI Light"/>
                <w:b/>
                <w:bCs/>
                <w:color w:val="000000"/>
                <w:sz w:val="22"/>
                <w:szCs w:val="22"/>
              </w:rPr>
            </w:pPr>
            <w:r w:rsidRPr="00627AE1">
              <w:rPr>
                <w:rFonts w:ascii="Segoe UI Light" w:hAnsi="Segoe UI Light" w:cs="Segoe UI Light"/>
                <w:b/>
                <w:bCs/>
                <w:color w:val="000000"/>
                <w:sz w:val="22"/>
                <w:szCs w:val="22"/>
              </w:rPr>
              <w:t xml:space="preserve">Salary </w:t>
            </w:r>
          </w:p>
          <w:p w14:paraId="086AB862" w14:textId="51B01574" w:rsidR="00FC3E7E" w:rsidRPr="00627AE1" w:rsidRDefault="00FC3E7E" w:rsidP="00FC3E7E">
            <w:pPr>
              <w:spacing w:line="276" w:lineRule="auto"/>
              <w:rPr>
                <w:rFonts w:ascii="Segoe UI Light" w:hAnsi="Segoe UI Light" w:cs="Segoe UI Light"/>
                <w:b/>
                <w:bCs/>
                <w:color w:val="000000"/>
                <w:sz w:val="22"/>
                <w:szCs w:val="22"/>
              </w:rPr>
            </w:pPr>
            <w:r w:rsidRPr="00627AE1">
              <w:rPr>
                <w:rFonts w:ascii="Segoe UI Light" w:hAnsi="Segoe UI Light" w:cs="Segoe UI Light"/>
                <w:color w:val="000000"/>
                <w:sz w:val="22"/>
                <w:szCs w:val="22"/>
              </w:rPr>
              <w:t>(Full time equivalent)</w:t>
            </w:r>
            <w:r w:rsidRPr="00627AE1">
              <w:rPr>
                <w:rFonts w:ascii="Segoe UI Light" w:hAnsi="Segoe UI Light" w:cs="Segoe UI Light"/>
                <w:b/>
                <w:bCs/>
                <w:color w:val="000000"/>
                <w:sz w:val="22"/>
                <w:szCs w:val="22"/>
              </w:rPr>
              <w:t xml:space="preserve"> </w:t>
            </w:r>
          </w:p>
        </w:tc>
        <w:tc>
          <w:tcPr>
            <w:tcW w:w="863"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3C464348" w14:textId="47119415" w:rsidR="00FC3E7E" w:rsidRPr="00627AE1" w:rsidRDefault="00FC3E7E" w:rsidP="00FC3E7E">
            <w:pPr>
              <w:spacing w:line="276" w:lineRule="auto"/>
              <w:rPr>
                <w:rFonts w:ascii="Segoe UI Light" w:hAnsi="Segoe UI Light" w:cs="Segoe UI Light"/>
                <w:b/>
                <w:bCs/>
                <w:color w:val="000000"/>
                <w:sz w:val="22"/>
                <w:szCs w:val="22"/>
              </w:rPr>
            </w:pPr>
            <w:r w:rsidRPr="00627AE1">
              <w:rPr>
                <w:rFonts w:ascii="Segoe UI Light" w:hAnsi="Segoe UI Light" w:cs="Segoe UI Light"/>
                <w:b/>
                <w:bCs/>
                <w:color w:val="000000"/>
                <w:sz w:val="22"/>
                <w:szCs w:val="22"/>
              </w:rPr>
              <w:t>Annual cost</w:t>
            </w:r>
          </w:p>
        </w:tc>
        <w:tc>
          <w:tcPr>
            <w:tcW w:w="1144"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6E8FF659" w14:textId="77777777" w:rsidR="00FC3E7E" w:rsidRPr="00627AE1" w:rsidRDefault="00FC3E7E" w:rsidP="00FC3E7E">
            <w:pPr>
              <w:spacing w:line="276" w:lineRule="auto"/>
              <w:rPr>
                <w:rFonts w:ascii="Segoe UI Light" w:hAnsi="Segoe UI Light" w:cs="Segoe UI Light"/>
                <w:b/>
                <w:bCs/>
                <w:color w:val="000000"/>
                <w:sz w:val="22"/>
                <w:szCs w:val="22"/>
              </w:rPr>
            </w:pPr>
            <w:r w:rsidRPr="00627AE1">
              <w:rPr>
                <w:rFonts w:ascii="Segoe UI Light" w:hAnsi="Segoe UI Light" w:cs="Segoe UI Light"/>
                <w:b/>
                <w:bCs/>
                <w:color w:val="000000"/>
                <w:sz w:val="22"/>
                <w:szCs w:val="22"/>
              </w:rPr>
              <w:t>Equivalent monthly cost</w:t>
            </w:r>
          </w:p>
        </w:tc>
        <w:tc>
          <w:tcPr>
            <w:tcW w:w="2082" w:type="dxa"/>
            <w:tcBorders>
              <w:top w:val="single" w:sz="8" w:space="0" w:color="auto"/>
              <w:left w:val="nil"/>
              <w:bottom w:val="single" w:sz="8" w:space="0" w:color="auto"/>
              <w:right w:val="single" w:sz="8" w:space="0" w:color="auto"/>
            </w:tcBorders>
            <w:shd w:val="clear" w:color="auto" w:fill="E7E6E6"/>
          </w:tcPr>
          <w:p w14:paraId="14FC88FC" w14:textId="4C2A160F" w:rsidR="00FC3E7E" w:rsidRPr="00627AE1" w:rsidRDefault="00FC3E7E" w:rsidP="00FC3E7E">
            <w:pPr>
              <w:spacing w:line="276" w:lineRule="auto"/>
              <w:rPr>
                <w:rFonts w:ascii="Segoe UI Light" w:hAnsi="Segoe UI Light" w:cs="Segoe UI Light"/>
                <w:b/>
                <w:bCs/>
                <w:color w:val="000000"/>
                <w:sz w:val="22"/>
                <w:szCs w:val="22"/>
              </w:rPr>
            </w:pPr>
            <w:r w:rsidRPr="00627AE1">
              <w:rPr>
                <w:rFonts w:ascii="Segoe UI Light" w:hAnsi="Segoe UI Light" w:cs="Segoe UI Light"/>
                <w:b/>
                <w:bCs/>
                <w:color w:val="000000"/>
                <w:sz w:val="22"/>
                <w:szCs w:val="22"/>
              </w:rPr>
              <w:t xml:space="preserve">Valid between </w:t>
            </w:r>
          </w:p>
        </w:tc>
      </w:tr>
      <w:tr w:rsidR="00FC3E7E" w:rsidRPr="00627AE1" w14:paraId="448E22A0" w14:textId="371FF581" w:rsidTr="00DC68FF">
        <w:trPr>
          <w:trHeight w:val="288"/>
        </w:trPr>
        <w:tc>
          <w:tcPr>
            <w:tcW w:w="1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623CDD" w14:textId="29220196" w:rsidR="00FC3E7E" w:rsidRPr="00627AE1" w:rsidRDefault="00FC3E7E" w:rsidP="00FC3E7E">
            <w:pPr>
              <w:spacing w:line="276" w:lineRule="auto"/>
              <w:rPr>
                <w:rFonts w:ascii="Segoe UI Light" w:hAnsi="Segoe UI Light" w:cs="Segoe UI Light"/>
                <w:color w:val="000000"/>
                <w:sz w:val="22"/>
                <w:szCs w:val="22"/>
              </w:rPr>
            </w:pPr>
            <w:r w:rsidRPr="00627AE1">
              <w:rPr>
                <w:rFonts w:ascii="Segoe UI Light" w:hAnsi="Segoe UI Light" w:cs="Segoe UI Light"/>
                <w:color w:val="000000"/>
                <w:sz w:val="22"/>
                <w:szCs w:val="22"/>
              </w:rPr>
              <w:t>Grades 2-5</w:t>
            </w:r>
          </w:p>
        </w:tc>
        <w:tc>
          <w:tcPr>
            <w:tcW w:w="1073" w:type="dxa"/>
            <w:tcBorders>
              <w:top w:val="nil"/>
              <w:left w:val="nil"/>
              <w:bottom w:val="single" w:sz="8" w:space="0" w:color="auto"/>
              <w:right w:val="single" w:sz="8" w:space="0" w:color="auto"/>
            </w:tcBorders>
          </w:tcPr>
          <w:p w14:paraId="31CA6647" w14:textId="48024B94" w:rsidR="00FC3E7E" w:rsidRPr="00627AE1" w:rsidRDefault="00FC3E7E" w:rsidP="00FC3E7E">
            <w:pPr>
              <w:spacing w:line="276" w:lineRule="auto"/>
              <w:rPr>
                <w:rFonts w:ascii="Segoe UI Light" w:hAnsi="Segoe UI Light" w:cs="Segoe UI Light"/>
                <w:color w:val="000000"/>
                <w:sz w:val="22"/>
                <w:szCs w:val="22"/>
              </w:rPr>
            </w:pPr>
            <w:r w:rsidRPr="00627AE1">
              <w:rPr>
                <w:rFonts w:ascii="Segoe UI Light" w:hAnsi="Segoe UI Light" w:cs="Segoe UI Light"/>
                <w:color w:val="000000"/>
                <w:sz w:val="22"/>
                <w:szCs w:val="22"/>
              </w:rPr>
              <w:t>£19,898- £28,928</w:t>
            </w:r>
          </w:p>
        </w:tc>
        <w:tc>
          <w:tcPr>
            <w:tcW w:w="863" w:type="dxa"/>
            <w:tcBorders>
              <w:top w:val="nil"/>
              <w:left w:val="nil"/>
              <w:bottom w:val="single" w:sz="8" w:space="0" w:color="auto"/>
              <w:right w:val="single" w:sz="8" w:space="0" w:color="auto"/>
            </w:tcBorders>
            <w:tcMar>
              <w:top w:w="0" w:type="dxa"/>
              <w:left w:w="108" w:type="dxa"/>
              <w:bottom w:w="0" w:type="dxa"/>
              <w:right w:w="108" w:type="dxa"/>
            </w:tcMar>
            <w:hideMark/>
          </w:tcPr>
          <w:p w14:paraId="02C5EE03" w14:textId="01303769" w:rsidR="00FC3E7E" w:rsidRPr="00627AE1" w:rsidRDefault="00FC3E7E" w:rsidP="00FC3E7E">
            <w:pPr>
              <w:spacing w:line="276" w:lineRule="auto"/>
              <w:rPr>
                <w:rFonts w:ascii="Segoe UI Light" w:hAnsi="Segoe UI Light" w:cs="Segoe UI Light"/>
                <w:color w:val="000000"/>
                <w:sz w:val="22"/>
                <w:szCs w:val="22"/>
              </w:rPr>
            </w:pPr>
            <w:r w:rsidRPr="00627AE1">
              <w:rPr>
                <w:rFonts w:ascii="Segoe UI Light" w:hAnsi="Segoe UI Light" w:cs="Segoe UI Light"/>
                <w:color w:val="000000"/>
                <w:sz w:val="22"/>
                <w:szCs w:val="22"/>
              </w:rPr>
              <w:t>£150</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7E48A926" w14:textId="77777777" w:rsidR="00FC3E7E" w:rsidRPr="00627AE1" w:rsidRDefault="00FC3E7E" w:rsidP="00FC3E7E">
            <w:pPr>
              <w:spacing w:line="276" w:lineRule="auto"/>
              <w:rPr>
                <w:rFonts w:ascii="Segoe UI Light" w:hAnsi="Segoe UI Light" w:cs="Segoe UI Light"/>
                <w:color w:val="000000"/>
                <w:sz w:val="22"/>
                <w:szCs w:val="22"/>
              </w:rPr>
            </w:pPr>
            <w:r w:rsidRPr="00627AE1">
              <w:rPr>
                <w:rFonts w:ascii="Segoe UI Light" w:hAnsi="Segoe UI Light" w:cs="Segoe UI Light"/>
                <w:color w:val="000000"/>
                <w:sz w:val="22"/>
                <w:szCs w:val="22"/>
              </w:rPr>
              <w:t>£12.50</w:t>
            </w:r>
          </w:p>
        </w:tc>
        <w:tc>
          <w:tcPr>
            <w:tcW w:w="2082" w:type="dxa"/>
            <w:vMerge w:val="restart"/>
            <w:tcBorders>
              <w:top w:val="nil"/>
              <w:left w:val="nil"/>
              <w:right w:val="single" w:sz="8" w:space="0" w:color="auto"/>
            </w:tcBorders>
          </w:tcPr>
          <w:p w14:paraId="373AADD1" w14:textId="77777777" w:rsidR="00FC3E7E" w:rsidRPr="00627AE1" w:rsidRDefault="00FC3E7E" w:rsidP="00FC3E7E">
            <w:pPr>
              <w:spacing w:line="276" w:lineRule="auto"/>
              <w:rPr>
                <w:rFonts w:ascii="Segoe UI Light" w:hAnsi="Segoe UI Light" w:cs="Segoe UI Light"/>
                <w:color w:val="000000"/>
                <w:sz w:val="22"/>
                <w:szCs w:val="22"/>
              </w:rPr>
            </w:pPr>
          </w:p>
          <w:p w14:paraId="37A13072" w14:textId="77777777" w:rsidR="00FC3E7E" w:rsidRPr="00627AE1" w:rsidRDefault="00FC3E7E" w:rsidP="00FC3E7E">
            <w:pPr>
              <w:spacing w:line="276" w:lineRule="auto"/>
              <w:jc w:val="center"/>
              <w:rPr>
                <w:rFonts w:ascii="Segoe UI Light" w:hAnsi="Segoe UI Light" w:cs="Segoe UI Light"/>
                <w:color w:val="000000"/>
                <w:sz w:val="22"/>
                <w:szCs w:val="22"/>
              </w:rPr>
            </w:pPr>
          </w:p>
          <w:p w14:paraId="0D3679E7" w14:textId="77777777" w:rsidR="00FC3E7E" w:rsidRPr="00F83A66" w:rsidRDefault="00FC3E7E" w:rsidP="00FC3E7E">
            <w:pPr>
              <w:spacing w:line="276" w:lineRule="auto"/>
              <w:jc w:val="center"/>
              <w:rPr>
                <w:rFonts w:ascii="Segoe UI Light" w:hAnsi="Segoe UI Light" w:cs="Segoe UI Light"/>
                <w:color w:val="000000"/>
                <w:sz w:val="14"/>
                <w:szCs w:val="14"/>
              </w:rPr>
            </w:pPr>
          </w:p>
          <w:p w14:paraId="70D6CA16" w14:textId="77777777" w:rsidR="00DC68FF" w:rsidRDefault="00FC3E7E" w:rsidP="00DC68FF">
            <w:pPr>
              <w:spacing w:line="276" w:lineRule="auto"/>
              <w:jc w:val="center"/>
              <w:rPr>
                <w:rFonts w:ascii="Segoe UI Light" w:hAnsi="Segoe UI Light" w:cs="Segoe UI Light"/>
                <w:color w:val="000000"/>
                <w:sz w:val="22"/>
                <w:szCs w:val="22"/>
              </w:rPr>
            </w:pPr>
            <w:r w:rsidRPr="00627AE1">
              <w:rPr>
                <w:rFonts w:ascii="Segoe UI Light" w:hAnsi="Segoe UI Light" w:cs="Segoe UI Light"/>
                <w:color w:val="000000"/>
                <w:sz w:val="22"/>
                <w:szCs w:val="22"/>
              </w:rPr>
              <w:t>1</w:t>
            </w:r>
            <w:r w:rsidRPr="00627AE1">
              <w:rPr>
                <w:rFonts w:ascii="Segoe UI Light" w:hAnsi="Segoe UI Light" w:cs="Segoe UI Light"/>
                <w:color w:val="000000"/>
                <w:sz w:val="22"/>
                <w:szCs w:val="22"/>
                <w:vertAlign w:val="superscript"/>
              </w:rPr>
              <w:t>st</w:t>
            </w:r>
            <w:r w:rsidRPr="00627AE1">
              <w:rPr>
                <w:rFonts w:ascii="Segoe UI Light" w:hAnsi="Segoe UI Light" w:cs="Segoe UI Light"/>
                <w:color w:val="000000"/>
                <w:sz w:val="22"/>
                <w:szCs w:val="22"/>
              </w:rPr>
              <w:t xml:space="preserve"> Sept 2023 </w:t>
            </w:r>
          </w:p>
          <w:p w14:paraId="601A140D" w14:textId="7F9777AB" w:rsidR="00FC3E7E" w:rsidRPr="00627AE1" w:rsidRDefault="00FC3E7E" w:rsidP="00DC68FF">
            <w:pPr>
              <w:spacing w:line="276" w:lineRule="auto"/>
              <w:jc w:val="center"/>
              <w:rPr>
                <w:rFonts w:ascii="Segoe UI Light" w:hAnsi="Segoe UI Light" w:cs="Segoe UI Light"/>
                <w:color w:val="000000"/>
                <w:sz w:val="22"/>
                <w:szCs w:val="22"/>
              </w:rPr>
            </w:pPr>
            <w:r w:rsidRPr="00627AE1">
              <w:rPr>
                <w:rFonts w:ascii="Segoe UI Light" w:hAnsi="Segoe UI Light" w:cs="Segoe UI Light"/>
                <w:color w:val="000000"/>
                <w:sz w:val="22"/>
                <w:szCs w:val="22"/>
              </w:rPr>
              <w:t>– 31</w:t>
            </w:r>
            <w:r w:rsidRPr="00627AE1">
              <w:rPr>
                <w:rFonts w:ascii="Segoe UI Light" w:hAnsi="Segoe UI Light" w:cs="Segoe UI Light"/>
                <w:color w:val="000000"/>
                <w:sz w:val="22"/>
                <w:szCs w:val="22"/>
                <w:vertAlign w:val="superscript"/>
              </w:rPr>
              <w:t>st</w:t>
            </w:r>
            <w:r w:rsidRPr="00627AE1">
              <w:rPr>
                <w:rFonts w:ascii="Segoe UI Light" w:hAnsi="Segoe UI Light" w:cs="Segoe UI Light"/>
                <w:color w:val="000000"/>
                <w:sz w:val="22"/>
                <w:szCs w:val="22"/>
              </w:rPr>
              <w:t xml:space="preserve"> Aug 2024</w:t>
            </w:r>
          </w:p>
        </w:tc>
      </w:tr>
      <w:tr w:rsidR="00FC3E7E" w:rsidRPr="00627AE1" w14:paraId="5009C9FA" w14:textId="63802DC8" w:rsidTr="00DC68FF">
        <w:trPr>
          <w:trHeight w:val="288"/>
        </w:trPr>
        <w:tc>
          <w:tcPr>
            <w:tcW w:w="1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D31C6F" w14:textId="77777777" w:rsidR="00FC3E7E" w:rsidRPr="00627AE1" w:rsidRDefault="00FC3E7E" w:rsidP="00FC3E7E">
            <w:pPr>
              <w:spacing w:line="276" w:lineRule="auto"/>
              <w:rPr>
                <w:rFonts w:ascii="Segoe UI Light" w:hAnsi="Segoe UI Light" w:cs="Segoe UI Light"/>
                <w:color w:val="000000"/>
                <w:sz w:val="22"/>
                <w:szCs w:val="22"/>
              </w:rPr>
            </w:pPr>
            <w:r w:rsidRPr="00627AE1">
              <w:rPr>
                <w:rFonts w:ascii="Segoe UI Light" w:hAnsi="Segoe UI Light" w:cs="Segoe UI Light"/>
                <w:color w:val="000000"/>
                <w:sz w:val="22"/>
                <w:szCs w:val="22"/>
              </w:rPr>
              <w:lastRenderedPageBreak/>
              <w:t>Grades 6-8</w:t>
            </w:r>
          </w:p>
        </w:tc>
        <w:tc>
          <w:tcPr>
            <w:tcW w:w="1073" w:type="dxa"/>
            <w:tcBorders>
              <w:top w:val="nil"/>
              <w:left w:val="nil"/>
              <w:bottom w:val="single" w:sz="8" w:space="0" w:color="auto"/>
              <w:right w:val="single" w:sz="8" w:space="0" w:color="auto"/>
            </w:tcBorders>
          </w:tcPr>
          <w:p w14:paraId="0A26B48F" w14:textId="1B1A457C" w:rsidR="00FC3E7E" w:rsidRPr="00627AE1" w:rsidRDefault="00FC3E7E" w:rsidP="00FC3E7E">
            <w:pPr>
              <w:spacing w:line="276" w:lineRule="auto"/>
              <w:rPr>
                <w:rFonts w:ascii="Segoe UI Light" w:hAnsi="Segoe UI Light" w:cs="Segoe UI Light"/>
                <w:color w:val="000000"/>
                <w:sz w:val="22"/>
                <w:szCs w:val="22"/>
              </w:rPr>
            </w:pPr>
            <w:r w:rsidRPr="00627AE1">
              <w:rPr>
                <w:rFonts w:ascii="Segoe UI Light" w:hAnsi="Segoe UI Light" w:cs="Segoe UI Light"/>
                <w:color w:val="000000"/>
                <w:sz w:val="22"/>
                <w:szCs w:val="22"/>
              </w:rPr>
              <w:t>£28,929 - £54,420</w:t>
            </w:r>
          </w:p>
        </w:tc>
        <w:tc>
          <w:tcPr>
            <w:tcW w:w="863" w:type="dxa"/>
            <w:tcBorders>
              <w:top w:val="nil"/>
              <w:left w:val="nil"/>
              <w:bottom w:val="single" w:sz="8" w:space="0" w:color="auto"/>
              <w:right w:val="single" w:sz="8" w:space="0" w:color="auto"/>
            </w:tcBorders>
            <w:tcMar>
              <w:top w:w="0" w:type="dxa"/>
              <w:left w:w="108" w:type="dxa"/>
              <w:bottom w:w="0" w:type="dxa"/>
              <w:right w:w="108" w:type="dxa"/>
            </w:tcMar>
            <w:hideMark/>
          </w:tcPr>
          <w:p w14:paraId="0CF68CAB" w14:textId="3CC26EF0" w:rsidR="00FC3E7E" w:rsidRPr="00627AE1" w:rsidRDefault="00FC3E7E" w:rsidP="00FC3E7E">
            <w:pPr>
              <w:spacing w:line="276" w:lineRule="auto"/>
              <w:rPr>
                <w:rFonts w:ascii="Segoe UI Light" w:hAnsi="Segoe UI Light" w:cs="Segoe UI Light"/>
                <w:color w:val="000000"/>
                <w:sz w:val="22"/>
                <w:szCs w:val="22"/>
              </w:rPr>
            </w:pPr>
            <w:r w:rsidRPr="00627AE1">
              <w:rPr>
                <w:rFonts w:ascii="Segoe UI Light" w:hAnsi="Segoe UI Light" w:cs="Segoe UI Light"/>
                <w:color w:val="000000"/>
                <w:sz w:val="22"/>
                <w:szCs w:val="22"/>
              </w:rPr>
              <w:t>£300</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697F3464" w14:textId="77777777" w:rsidR="00FC3E7E" w:rsidRPr="00627AE1" w:rsidRDefault="00FC3E7E" w:rsidP="00FC3E7E">
            <w:pPr>
              <w:spacing w:line="276" w:lineRule="auto"/>
              <w:rPr>
                <w:rFonts w:ascii="Segoe UI Light" w:hAnsi="Segoe UI Light" w:cs="Segoe UI Light"/>
                <w:color w:val="000000"/>
                <w:sz w:val="22"/>
                <w:szCs w:val="22"/>
              </w:rPr>
            </w:pPr>
            <w:r w:rsidRPr="00627AE1">
              <w:rPr>
                <w:rFonts w:ascii="Segoe UI Light" w:hAnsi="Segoe UI Light" w:cs="Segoe UI Light"/>
                <w:color w:val="000000"/>
                <w:sz w:val="22"/>
                <w:szCs w:val="22"/>
              </w:rPr>
              <w:t>£25.00</w:t>
            </w:r>
          </w:p>
        </w:tc>
        <w:tc>
          <w:tcPr>
            <w:tcW w:w="2082" w:type="dxa"/>
            <w:vMerge/>
            <w:tcBorders>
              <w:left w:val="nil"/>
              <w:right w:val="single" w:sz="8" w:space="0" w:color="auto"/>
            </w:tcBorders>
          </w:tcPr>
          <w:p w14:paraId="4769438C" w14:textId="77777777" w:rsidR="00FC3E7E" w:rsidRPr="00627AE1" w:rsidRDefault="00FC3E7E" w:rsidP="00FC3E7E">
            <w:pPr>
              <w:spacing w:line="276" w:lineRule="auto"/>
              <w:rPr>
                <w:rFonts w:ascii="Segoe UI Light" w:hAnsi="Segoe UI Light" w:cs="Segoe UI Light"/>
                <w:color w:val="000000"/>
                <w:sz w:val="22"/>
                <w:szCs w:val="22"/>
              </w:rPr>
            </w:pPr>
          </w:p>
        </w:tc>
      </w:tr>
      <w:tr w:rsidR="00FC3E7E" w:rsidRPr="00627AE1" w14:paraId="3B9E1BBD" w14:textId="2C512F4C" w:rsidTr="00DC68FF">
        <w:trPr>
          <w:trHeight w:val="288"/>
        </w:trPr>
        <w:tc>
          <w:tcPr>
            <w:tcW w:w="1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965A02" w14:textId="77777777" w:rsidR="00FC3E7E" w:rsidRPr="00627AE1" w:rsidRDefault="00FC3E7E" w:rsidP="00FC3E7E">
            <w:pPr>
              <w:spacing w:line="276" w:lineRule="auto"/>
              <w:rPr>
                <w:rFonts w:ascii="Segoe UI Light" w:hAnsi="Segoe UI Light" w:cs="Segoe UI Light"/>
                <w:color w:val="000000"/>
                <w:sz w:val="22"/>
                <w:szCs w:val="22"/>
              </w:rPr>
            </w:pPr>
            <w:r w:rsidRPr="00627AE1">
              <w:rPr>
                <w:rFonts w:ascii="Segoe UI Light" w:hAnsi="Segoe UI Light" w:cs="Segoe UI Light"/>
                <w:color w:val="000000"/>
                <w:sz w:val="22"/>
                <w:szCs w:val="22"/>
              </w:rPr>
              <w:t>Grades 9-10</w:t>
            </w:r>
          </w:p>
        </w:tc>
        <w:tc>
          <w:tcPr>
            <w:tcW w:w="1073" w:type="dxa"/>
            <w:tcBorders>
              <w:top w:val="nil"/>
              <w:left w:val="nil"/>
              <w:bottom w:val="single" w:sz="8" w:space="0" w:color="auto"/>
              <w:right w:val="single" w:sz="8" w:space="0" w:color="auto"/>
            </w:tcBorders>
          </w:tcPr>
          <w:p w14:paraId="61A47641" w14:textId="59E85BEB" w:rsidR="00FC3E7E" w:rsidRPr="00627AE1" w:rsidRDefault="00FC3E7E" w:rsidP="00FC3E7E">
            <w:pPr>
              <w:spacing w:line="276" w:lineRule="auto"/>
              <w:rPr>
                <w:rFonts w:ascii="Segoe UI Light" w:hAnsi="Segoe UI Light" w:cs="Segoe UI Light"/>
                <w:color w:val="000000"/>
                <w:sz w:val="22"/>
                <w:szCs w:val="22"/>
              </w:rPr>
            </w:pPr>
            <w:r w:rsidRPr="00627AE1">
              <w:rPr>
                <w:rFonts w:ascii="Segoe UI Light" w:hAnsi="Segoe UI Light" w:cs="Segoe UI Light"/>
                <w:color w:val="000000"/>
                <w:sz w:val="22"/>
                <w:szCs w:val="22"/>
              </w:rPr>
              <w:t>£54,421 +</w:t>
            </w:r>
          </w:p>
        </w:tc>
        <w:tc>
          <w:tcPr>
            <w:tcW w:w="863" w:type="dxa"/>
            <w:tcBorders>
              <w:top w:val="nil"/>
              <w:left w:val="nil"/>
              <w:bottom w:val="single" w:sz="8" w:space="0" w:color="auto"/>
              <w:right w:val="single" w:sz="8" w:space="0" w:color="auto"/>
            </w:tcBorders>
            <w:tcMar>
              <w:top w:w="0" w:type="dxa"/>
              <w:left w:w="108" w:type="dxa"/>
              <w:bottom w:w="0" w:type="dxa"/>
              <w:right w:w="108" w:type="dxa"/>
            </w:tcMar>
            <w:hideMark/>
          </w:tcPr>
          <w:p w14:paraId="7D07BE90" w14:textId="09E99922" w:rsidR="00FC3E7E" w:rsidRPr="00627AE1" w:rsidRDefault="00FC3E7E" w:rsidP="00FC3E7E">
            <w:pPr>
              <w:spacing w:line="276" w:lineRule="auto"/>
              <w:rPr>
                <w:rFonts w:ascii="Segoe UI Light" w:hAnsi="Segoe UI Light" w:cs="Segoe UI Light"/>
                <w:color w:val="000000"/>
                <w:sz w:val="22"/>
                <w:szCs w:val="22"/>
              </w:rPr>
            </w:pPr>
            <w:r w:rsidRPr="00627AE1">
              <w:rPr>
                <w:rFonts w:ascii="Segoe UI Light" w:hAnsi="Segoe UI Light" w:cs="Segoe UI Light"/>
                <w:color w:val="000000"/>
                <w:sz w:val="22"/>
                <w:szCs w:val="22"/>
              </w:rPr>
              <w:t>£350</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2D26913A" w14:textId="77777777" w:rsidR="00FC3E7E" w:rsidRPr="00627AE1" w:rsidRDefault="00FC3E7E" w:rsidP="00FC3E7E">
            <w:pPr>
              <w:spacing w:line="276" w:lineRule="auto"/>
              <w:rPr>
                <w:rFonts w:ascii="Segoe UI Light" w:hAnsi="Segoe UI Light" w:cs="Segoe UI Light"/>
                <w:color w:val="000000"/>
                <w:sz w:val="22"/>
                <w:szCs w:val="22"/>
              </w:rPr>
            </w:pPr>
            <w:r w:rsidRPr="00627AE1">
              <w:rPr>
                <w:rFonts w:ascii="Segoe UI Light" w:hAnsi="Segoe UI Light" w:cs="Segoe UI Light"/>
                <w:color w:val="000000"/>
                <w:sz w:val="22"/>
                <w:szCs w:val="22"/>
              </w:rPr>
              <w:t>£29.17</w:t>
            </w:r>
          </w:p>
        </w:tc>
        <w:tc>
          <w:tcPr>
            <w:tcW w:w="2082" w:type="dxa"/>
            <w:vMerge/>
            <w:tcBorders>
              <w:left w:val="nil"/>
              <w:right w:val="single" w:sz="8" w:space="0" w:color="auto"/>
            </w:tcBorders>
          </w:tcPr>
          <w:p w14:paraId="41903D7E" w14:textId="77777777" w:rsidR="00FC3E7E" w:rsidRPr="00627AE1" w:rsidRDefault="00FC3E7E" w:rsidP="00FC3E7E">
            <w:pPr>
              <w:spacing w:line="276" w:lineRule="auto"/>
              <w:rPr>
                <w:rFonts w:ascii="Segoe UI Light" w:hAnsi="Segoe UI Light" w:cs="Segoe UI Light"/>
                <w:color w:val="000000"/>
                <w:sz w:val="22"/>
                <w:szCs w:val="22"/>
              </w:rPr>
            </w:pPr>
          </w:p>
        </w:tc>
      </w:tr>
      <w:tr w:rsidR="00FC3E7E" w:rsidRPr="00627AE1" w14:paraId="0262602F" w14:textId="5593DE2B" w:rsidTr="00DC68FF">
        <w:trPr>
          <w:trHeight w:val="288"/>
        </w:trPr>
        <w:tc>
          <w:tcPr>
            <w:tcW w:w="1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AE7F2" w14:textId="4ABAA3BD" w:rsidR="00FC3E7E" w:rsidRPr="00627AE1" w:rsidRDefault="00FC3E7E" w:rsidP="00FC3E7E">
            <w:pPr>
              <w:spacing w:line="276" w:lineRule="auto"/>
              <w:rPr>
                <w:rFonts w:ascii="Segoe UI Light" w:hAnsi="Segoe UI Light" w:cs="Segoe UI Light"/>
                <w:color w:val="000000"/>
                <w:sz w:val="22"/>
                <w:szCs w:val="22"/>
              </w:rPr>
            </w:pPr>
            <w:r w:rsidRPr="00627AE1">
              <w:rPr>
                <w:rFonts w:ascii="Segoe UI Light" w:hAnsi="Segoe UI Light" w:cs="Segoe UI Light"/>
                <w:color w:val="000000"/>
                <w:sz w:val="22"/>
                <w:szCs w:val="22"/>
              </w:rPr>
              <w:t>Senior Management (SMT)</w:t>
            </w:r>
          </w:p>
        </w:tc>
        <w:tc>
          <w:tcPr>
            <w:tcW w:w="1073" w:type="dxa"/>
            <w:tcBorders>
              <w:top w:val="nil"/>
              <w:left w:val="nil"/>
              <w:bottom w:val="single" w:sz="8" w:space="0" w:color="auto"/>
              <w:right w:val="single" w:sz="8" w:space="0" w:color="auto"/>
            </w:tcBorders>
          </w:tcPr>
          <w:p w14:paraId="7037640E" w14:textId="4781981C" w:rsidR="00FC3E7E" w:rsidRPr="00627AE1" w:rsidRDefault="00DC68FF" w:rsidP="00DC68FF">
            <w:pPr>
              <w:spacing w:line="276" w:lineRule="auto"/>
              <w:jc w:val="center"/>
              <w:rPr>
                <w:rFonts w:ascii="Segoe UI Light" w:hAnsi="Segoe UI Light" w:cs="Segoe UI Light"/>
                <w:color w:val="000000"/>
                <w:sz w:val="22"/>
                <w:szCs w:val="22"/>
              </w:rPr>
            </w:pPr>
            <w:r>
              <w:rPr>
                <w:rFonts w:ascii="Segoe UI Light" w:hAnsi="Segoe UI Light" w:cs="Segoe UI Light"/>
                <w:color w:val="000000"/>
                <w:sz w:val="22"/>
                <w:szCs w:val="22"/>
              </w:rPr>
              <w:t>N/A</w:t>
            </w:r>
          </w:p>
        </w:tc>
        <w:tc>
          <w:tcPr>
            <w:tcW w:w="863" w:type="dxa"/>
            <w:tcBorders>
              <w:top w:val="nil"/>
              <w:left w:val="nil"/>
              <w:bottom w:val="single" w:sz="8" w:space="0" w:color="auto"/>
              <w:right w:val="single" w:sz="8" w:space="0" w:color="auto"/>
            </w:tcBorders>
            <w:tcMar>
              <w:top w:w="0" w:type="dxa"/>
              <w:left w:w="108" w:type="dxa"/>
              <w:bottom w:w="0" w:type="dxa"/>
              <w:right w:w="108" w:type="dxa"/>
            </w:tcMar>
            <w:hideMark/>
          </w:tcPr>
          <w:p w14:paraId="40C0F0ED" w14:textId="7D5991B2" w:rsidR="00FC3E7E" w:rsidRPr="00627AE1" w:rsidRDefault="00FC3E7E" w:rsidP="00FC3E7E">
            <w:pPr>
              <w:spacing w:line="276" w:lineRule="auto"/>
              <w:rPr>
                <w:rFonts w:ascii="Segoe UI Light" w:hAnsi="Segoe UI Light" w:cs="Segoe UI Light"/>
                <w:color w:val="000000"/>
                <w:sz w:val="22"/>
                <w:szCs w:val="22"/>
              </w:rPr>
            </w:pPr>
            <w:r w:rsidRPr="00627AE1">
              <w:rPr>
                <w:rFonts w:ascii="Segoe UI Light" w:hAnsi="Segoe UI Light" w:cs="Segoe UI Light"/>
                <w:color w:val="000000"/>
                <w:sz w:val="22"/>
                <w:szCs w:val="22"/>
              </w:rPr>
              <w:t>£400</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44E78EE9" w14:textId="77777777" w:rsidR="00FC3E7E" w:rsidRPr="00627AE1" w:rsidRDefault="00FC3E7E" w:rsidP="00FC3E7E">
            <w:pPr>
              <w:spacing w:line="276" w:lineRule="auto"/>
              <w:rPr>
                <w:rFonts w:ascii="Segoe UI Light" w:hAnsi="Segoe UI Light" w:cs="Segoe UI Light"/>
                <w:color w:val="000000"/>
                <w:sz w:val="22"/>
                <w:szCs w:val="22"/>
              </w:rPr>
            </w:pPr>
            <w:r w:rsidRPr="00627AE1">
              <w:rPr>
                <w:rFonts w:ascii="Segoe UI Light" w:hAnsi="Segoe UI Light" w:cs="Segoe UI Light"/>
                <w:color w:val="000000"/>
                <w:sz w:val="22"/>
                <w:szCs w:val="22"/>
              </w:rPr>
              <w:t>£33.33</w:t>
            </w:r>
          </w:p>
        </w:tc>
        <w:tc>
          <w:tcPr>
            <w:tcW w:w="2082" w:type="dxa"/>
            <w:vMerge/>
            <w:tcBorders>
              <w:left w:val="nil"/>
              <w:bottom w:val="single" w:sz="8" w:space="0" w:color="auto"/>
              <w:right w:val="single" w:sz="8" w:space="0" w:color="auto"/>
            </w:tcBorders>
          </w:tcPr>
          <w:p w14:paraId="24BEF7D5" w14:textId="77777777" w:rsidR="00FC3E7E" w:rsidRPr="00627AE1" w:rsidRDefault="00FC3E7E" w:rsidP="00FC3E7E">
            <w:pPr>
              <w:spacing w:line="276" w:lineRule="auto"/>
              <w:rPr>
                <w:rFonts w:ascii="Segoe UI Light" w:hAnsi="Segoe UI Light" w:cs="Segoe UI Light"/>
                <w:color w:val="000000"/>
                <w:sz w:val="22"/>
                <w:szCs w:val="22"/>
              </w:rPr>
            </w:pPr>
          </w:p>
        </w:tc>
      </w:tr>
      <w:bookmarkEnd w:id="12"/>
    </w:tbl>
    <w:p w14:paraId="3F028E82" w14:textId="77777777" w:rsidR="00C8042E" w:rsidRPr="00627AE1" w:rsidRDefault="00C8042E" w:rsidP="00621D6A">
      <w:pPr>
        <w:spacing w:line="276" w:lineRule="auto"/>
        <w:rPr>
          <w:rFonts w:ascii="Segoe UI Light" w:hAnsi="Segoe UI Light" w:cs="Segoe UI Light"/>
          <w:sz w:val="22"/>
          <w:szCs w:val="22"/>
        </w:rPr>
      </w:pPr>
    </w:p>
    <w:p w14:paraId="1E3FEB8D" w14:textId="5E79B4C3" w:rsidR="00C8042E" w:rsidRPr="00627AE1" w:rsidRDefault="009F008E" w:rsidP="00621D6A">
      <w:pPr>
        <w:spacing w:line="276" w:lineRule="auto"/>
        <w:rPr>
          <w:rFonts w:ascii="Segoe UI Light" w:hAnsi="Segoe UI Light" w:cs="Segoe UI Light"/>
          <w:sz w:val="22"/>
          <w:szCs w:val="22"/>
        </w:rPr>
      </w:pPr>
      <w:r w:rsidRPr="00627AE1">
        <w:rPr>
          <w:rFonts w:ascii="Segoe UI Light" w:eastAsia="ヒラギノ角ゴ Pro W3" w:hAnsi="Segoe UI Light" w:cs="Segoe UI Light"/>
          <w:sz w:val="22"/>
          <w:szCs w:val="22"/>
        </w:rPr>
        <w:t>Staff pay for permits via monthly net deduction.</w:t>
      </w:r>
      <w:r w:rsidR="00564A8B">
        <w:rPr>
          <w:rFonts w:ascii="Segoe UI Light" w:eastAsia="ヒラギノ角ゴ Pro W3" w:hAnsi="Segoe UI Light" w:cs="Segoe UI Light"/>
          <w:sz w:val="22"/>
          <w:szCs w:val="22"/>
        </w:rPr>
        <w:t xml:space="preserve"> </w:t>
      </w:r>
      <w:r w:rsidR="00F73914" w:rsidRPr="00627AE1">
        <w:rPr>
          <w:rFonts w:ascii="Segoe UI Light" w:hAnsi="Segoe UI Light" w:cs="Segoe UI Light"/>
          <w:sz w:val="22"/>
          <w:szCs w:val="22"/>
        </w:rPr>
        <w:t>P</w:t>
      </w:r>
      <w:r w:rsidR="00A70D97" w:rsidRPr="00627AE1">
        <w:rPr>
          <w:rFonts w:ascii="Segoe UI Light" w:hAnsi="Segoe UI Light" w:cs="Segoe UI Light"/>
          <w:sz w:val="22"/>
          <w:szCs w:val="22"/>
        </w:rPr>
        <w:t xml:space="preserve">ermits </w:t>
      </w:r>
      <w:r w:rsidR="00967332" w:rsidRPr="00627AE1">
        <w:rPr>
          <w:rFonts w:ascii="Segoe UI Light" w:hAnsi="Segoe UI Light" w:cs="Segoe UI Light"/>
          <w:sz w:val="22"/>
          <w:szCs w:val="22"/>
        </w:rPr>
        <w:t xml:space="preserve">are </w:t>
      </w:r>
      <w:r w:rsidRPr="00627AE1">
        <w:rPr>
          <w:rFonts w:ascii="Segoe UI Light" w:hAnsi="Segoe UI Light" w:cs="Segoe UI Light"/>
          <w:sz w:val="22"/>
          <w:szCs w:val="22"/>
        </w:rPr>
        <w:t>calculated</w:t>
      </w:r>
      <w:r w:rsidR="00967332" w:rsidRPr="00627AE1">
        <w:rPr>
          <w:rFonts w:ascii="Segoe UI Light" w:hAnsi="Segoe UI Light" w:cs="Segoe UI Light"/>
          <w:sz w:val="22"/>
          <w:szCs w:val="22"/>
        </w:rPr>
        <w:t xml:space="preserve"> </w:t>
      </w:r>
      <w:r w:rsidR="009113DC" w:rsidRPr="00627AE1">
        <w:rPr>
          <w:rFonts w:ascii="Segoe UI Light" w:hAnsi="Segoe UI Light" w:cs="Segoe UI Light"/>
          <w:sz w:val="22"/>
          <w:szCs w:val="22"/>
        </w:rPr>
        <w:t xml:space="preserve">pro rata, </w:t>
      </w:r>
      <w:r w:rsidR="00967332" w:rsidRPr="00627AE1">
        <w:rPr>
          <w:rFonts w:ascii="Segoe UI Light" w:hAnsi="Segoe UI Light" w:cs="Segoe UI Light"/>
          <w:sz w:val="22"/>
          <w:szCs w:val="22"/>
        </w:rPr>
        <w:t xml:space="preserve">according to </w:t>
      </w:r>
      <w:r w:rsidRPr="00627AE1">
        <w:rPr>
          <w:rFonts w:ascii="Segoe UI Light" w:hAnsi="Segoe UI Light" w:cs="Segoe UI Light"/>
          <w:sz w:val="22"/>
          <w:szCs w:val="22"/>
        </w:rPr>
        <w:t xml:space="preserve">FTE </w:t>
      </w:r>
      <w:r w:rsidR="009113DC" w:rsidRPr="00627AE1">
        <w:rPr>
          <w:rFonts w:ascii="Segoe UI Light" w:hAnsi="Segoe UI Light" w:cs="Segoe UI Light"/>
          <w:sz w:val="22"/>
          <w:szCs w:val="22"/>
        </w:rPr>
        <w:t>and</w:t>
      </w:r>
      <w:r w:rsidRPr="00627AE1">
        <w:rPr>
          <w:rFonts w:ascii="Segoe UI Light" w:hAnsi="Segoe UI Light" w:cs="Segoe UI Light"/>
          <w:sz w:val="22"/>
          <w:szCs w:val="22"/>
        </w:rPr>
        <w:t xml:space="preserve"> the</w:t>
      </w:r>
      <w:r w:rsidR="009113DC" w:rsidRPr="00627AE1">
        <w:rPr>
          <w:rFonts w:ascii="Segoe UI Light" w:hAnsi="Segoe UI Light" w:cs="Segoe UI Light"/>
          <w:sz w:val="22"/>
          <w:szCs w:val="22"/>
        </w:rPr>
        <w:t xml:space="preserve"> time remaining in the academic year at time of application. </w:t>
      </w:r>
      <w:bookmarkStart w:id="13" w:name="_Hlk81820734"/>
      <w:r w:rsidR="00C8042E" w:rsidRPr="00627AE1">
        <w:rPr>
          <w:rFonts w:ascii="Segoe UI Light" w:hAnsi="Segoe UI Light" w:cs="Segoe UI Light"/>
          <w:sz w:val="22"/>
          <w:szCs w:val="22"/>
        </w:rPr>
        <w:t xml:space="preserve">The cost will be based on your grade on the day you apply for your permit. Your cost won’t change if you change grades at a point during the year. </w:t>
      </w:r>
    </w:p>
    <w:p w14:paraId="2C356639" w14:textId="153C39EC" w:rsidR="00967332" w:rsidRPr="00627AE1" w:rsidRDefault="00967332" w:rsidP="00621D6A">
      <w:pPr>
        <w:spacing w:line="276" w:lineRule="auto"/>
        <w:rPr>
          <w:rFonts w:ascii="Segoe UI Light" w:eastAsia="ヒラギノ角ゴ Pro W3" w:hAnsi="Segoe UI Light" w:cs="Segoe UI Light"/>
          <w:sz w:val="22"/>
          <w:szCs w:val="22"/>
        </w:rPr>
      </w:pPr>
    </w:p>
    <w:bookmarkEnd w:id="13"/>
    <w:p w14:paraId="0E921A2B" w14:textId="6FDCFC60" w:rsidR="00324342" w:rsidRPr="00627AE1" w:rsidRDefault="00324342" w:rsidP="00621D6A">
      <w:pPr>
        <w:spacing w:line="276" w:lineRule="auto"/>
        <w:rPr>
          <w:rFonts w:ascii="Segoe UI Light" w:eastAsia="ヒラギノ角ゴ Pro W3" w:hAnsi="Segoe UI Light" w:cs="Segoe UI Light"/>
          <w:sz w:val="22"/>
          <w:szCs w:val="22"/>
        </w:rPr>
      </w:pPr>
      <w:r w:rsidRPr="00627AE1">
        <w:rPr>
          <w:rFonts w:ascii="Segoe UI Light" w:eastAsia="ヒラギノ角ゴ Pro W3" w:hAnsi="Segoe UI Light" w:cs="Segoe UI Light"/>
          <w:sz w:val="22"/>
          <w:szCs w:val="22"/>
        </w:rPr>
        <w:t>Due to the confidential nature of this information, all staff permits are</w:t>
      </w:r>
      <w:r w:rsidR="00967332" w:rsidRPr="00627AE1">
        <w:rPr>
          <w:rFonts w:ascii="Segoe UI Light" w:eastAsia="ヒラギノ角ゴ Pro W3" w:hAnsi="Segoe UI Light" w:cs="Segoe UI Light"/>
          <w:sz w:val="22"/>
          <w:szCs w:val="22"/>
        </w:rPr>
        <w:t xml:space="preserve"> reviewed </w:t>
      </w:r>
      <w:r w:rsidR="001A310C" w:rsidRPr="00627AE1">
        <w:rPr>
          <w:rFonts w:ascii="Segoe UI Light" w:eastAsia="ヒラギノ角ゴ Pro W3" w:hAnsi="Segoe UI Light" w:cs="Segoe UI Light"/>
          <w:sz w:val="22"/>
          <w:szCs w:val="22"/>
        </w:rPr>
        <w:t>and</w:t>
      </w:r>
      <w:r w:rsidRPr="00627AE1">
        <w:rPr>
          <w:rFonts w:ascii="Segoe UI Light" w:eastAsia="ヒラギノ角ゴ Pro W3" w:hAnsi="Segoe UI Light" w:cs="Segoe UI Light"/>
          <w:sz w:val="22"/>
          <w:szCs w:val="22"/>
        </w:rPr>
        <w:t xml:space="preserve"> calculated by </w:t>
      </w:r>
      <w:r w:rsidR="00967332" w:rsidRPr="00627AE1">
        <w:rPr>
          <w:rFonts w:ascii="Segoe UI Light" w:eastAsia="ヒラギノ角ゴ Pro W3" w:hAnsi="Segoe UI Light" w:cs="Segoe UI Light"/>
          <w:sz w:val="22"/>
          <w:szCs w:val="22"/>
        </w:rPr>
        <w:t>t</w:t>
      </w:r>
      <w:r w:rsidRPr="00627AE1">
        <w:rPr>
          <w:rFonts w:ascii="Segoe UI Light" w:eastAsia="ヒラギノ角ゴ Pro W3" w:hAnsi="Segoe UI Light" w:cs="Segoe UI Light"/>
          <w:sz w:val="22"/>
          <w:szCs w:val="22"/>
        </w:rPr>
        <w:t>he People Team. Staff should direct all queries relating to parking permits to The People Team in the first instance.</w:t>
      </w:r>
    </w:p>
    <w:p w14:paraId="402F1063" w14:textId="68946D25" w:rsidR="00F73914" w:rsidRPr="00627AE1" w:rsidRDefault="00F73914" w:rsidP="00621D6A">
      <w:pPr>
        <w:spacing w:line="276" w:lineRule="auto"/>
        <w:rPr>
          <w:rFonts w:ascii="Segoe UI Light" w:eastAsia="ヒラギノ角ゴ Pro W3" w:hAnsi="Segoe UI Light" w:cs="Segoe UI Light"/>
          <w:sz w:val="22"/>
          <w:szCs w:val="22"/>
        </w:rPr>
      </w:pPr>
    </w:p>
    <w:p w14:paraId="264FF06D" w14:textId="1273C262" w:rsidR="00124FD9" w:rsidRPr="00627AE1" w:rsidRDefault="00124FD9" w:rsidP="002B1427">
      <w:pPr>
        <w:pStyle w:val="ListParagraph"/>
        <w:numPr>
          <w:ilvl w:val="0"/>
          <w:numId w:val="12"/>
        </w:numPr>
        <w:rPr>
          <w:rFonts w:ascii="Segoe UI Light" w:hAnsi="Segoe UI Light" w:cs="Segoe UI Light"/>
          <w:b/>
          <w:bCs/>
          <w:color w:val="31849B" w:themeColor="accent5" w:themeShade="BF"/>
        </w:rPr>
      </w:pPr>
      <w:r w:rsidRPr="00627AE1">
        <w:rPr>
          <w:rFonts w:ascii="Segoe UI Light" w:hAnsi="Segoe UI Light" w:cs="Segoe UI Light"/>
          <w:b/>
          <w:bCs/>
          <w:color w:val="31849B" w:themeColor="accent5" w:themeShade="BF"/>
        </w:rPr>
        <w:t>Outdoor Adventure Education staff (OAE)</w:t>
      </w:r>
    </w:p>
    <w:p w14:paraId="63C73B3F" w14:textId="55B17B59" w:rsidR="00124FD9" w:rsidRPr="00627AE1" w:rsidRDefault="00124FD9" w:rsidP="00621D6A">
      <w:pPr>
        <w:spacing w:line="276" w:lineRule="auto"/>
        <w:rPr>
          <w:rFonts w:ascii="Segoe UI Light" w:hAnsi="Segoe UI Light" w:cs="Segoe UI Light"/>
          <w:sz w:val="22"/>
          <w:szCs w:val="22"/>
          <w:lang w:eastAsia="en-US"/>
        </w:rPr>
      </w:pPr>
      <w:r w:rsidRPr="00627AE1">
        <w:rPr>
          <w:rFonts w:ascii="Segoe UI Light" w:hAnsi="Segoe UI Light" w:cs="Segoe UI Light"/>
          <w:sz w:val="22"/>
          <w:szCs w:val="22"/>
          <w:lang w:eastAsia="en-US"/>
        </w:rPr>
        <w:t>OAE staff needing access to equipment</w:t>
      </w:r>
      <w:r w:rsidR="00C8042E" w:rsidRPr="00627AE1">
        <w:rPr>
          <w:rFonts w:ascii="Segoe UI Light" w:hAnsi="Segoe UI Light" w:cs="Segoe UI Light"/>
          <w:sz w:val="22"/>
          <w:szCs w:val="22"/>
          <w:lang w:eastAsia="en-US"/>
        </w:rPr>
        <w:t xml:space="preserve"> at the OAE Centre</w:t>
      </w:r>
      <w:r w:rsidRPr="00627AE1">
        <w:rPr>
          <w:rFonts w:ascii="Segoe UI Light" w:hAnsi="Segoe UI Light" w:cs="Segoe UI Light"/>
          <w:sz w:val="22"/>
          <w:szCs w:val="22"/>
          <w:lang w:eastAsia="en-US"/>
        </w:rPr>
        <w:t xml:space="preserve"> via the Sports Centre car park entrance, must notify the </w:t>
      </w:r>
      <w:r w:rsidR="00C8042E" w:rsidRPr="00627AE1">
        <w:rPr>
          <w:rFonts w:ascii="Segoe UI Light" w:hAnsi="Segoe UI Light" w:cs="Segoe UI Light"/>
          <w:sz w:val="22"/>
          <w:szCs w:val="22"/>
          <w:lang w:eastAsia="en-US"/>
        </w:rPr>
        <w:t>Sports Centre</w:t>
      </w:r>
      <w:r w:rsidRPr="00627AE1">
        <w:rPr>
          <w:rFonts w:ascii="Segoe UI Light" w:hAnsi="Segoe UI Light" w:cs="Segoe UI Light"/>
          <w:sz w:val="22"/>
          <w:szCs w:val="22"/>
          <w:lang w:eastAsia="en-US"/>
        </w:rPr>
        <w:t xml:space="preserve"> in advance and provide their vehicle registration via email. This is surplus to any permit application because permits are not valid in the Sports Centre car park.</w:t>
      </w:r>
      <w:r w:rsidR="00C8042E" w:rsidRPr="00627AE1">
        <w:rPr>
          <w:rFonts w:ascii="Segoe UI Light" w:hAnsi="Segoe UI Light" w:cs="Segoe UI Light"/>
          <w:sz w:val="22"/>
          <w:szCs w:val="22"/>
          <w:lang w:eastAsia="en-US"/>
        </w:rPr>
        <w:t xml:space="preserve"> </w:t>
      </w:r>
      <w:r w:rsidR="00386B91" w:rsidRPr="00627AE1">
        <w:rPr>
          <w:rFonts w:ascii="Segoe UI Light" w:hAnsi="Segoe UI Light" w:cs="Segoe UI Light"/>
          <w:sz w:val="22"/>
          <w:szCs w:val="22"/>
          <w:lang w:eastAsia="en-US"/>
        </w:rPr>
        <w:t>You should await confirmation from the Sports Centre before accessing the OAE Centre</w:t>
      </w:r>
    </w:p>
    <w:p w14:paraId="479BB85A" w14:textId="182DCDB1" w:rsidR="004A314B" w:rsidRPr="00627AE1" w:rsidRDefault="00124FD9" w:rsidP="00621D6A">
      <w:pPr>
        <w:spacing w:line="276" w:lineRule="auto"/>
        <w:rPr>
          <w:rFonts w:ascii="Segoe UI Light" w:hAnsi="Segoe UI Light" w:cs="Segoe UI Light"/>
          <w:sz w:val="22"/>
          <w:szCs w:val="22"/>
          <w:lang w:eastAsia="en-US"/>
        </w:rPr>
      </w:pPr>
      <w:r w:rsidRPr="00627AE1">
        <w:rPr>
          <w:rFonts w:ascii="Segoe UI Light" w:hAnsi="Segoe UI Light" w:cs="Segoe UI Light"/>
          <w:sz w:val="22"/>
          <w:szCs w:val="22"/>
          <w:lang w:eastAsia="en-US"/>
        </w:rPr>
        <w:t xml:space="preserve">Please also provide the </w:t>
      </w:r>
      <w:r w:rsidR="00C8042E" w:rsidRPr="00627AE1">
        <w:rPr>
          <w:rFonts w:ascii="Segoe UI Light" w:hAnsi="Segoe UI Light" w:cs="Segoe UI Light"/>
          <w:sz w:val="22"/>
          <w:szCs w:val="22"/>
          <w:lang w:eastAsia="en-US"/>
        </w:rPr>
        <w:t xml:space="preserve">Sports Centre </w:t>
      </w:r>
      <w:r w:rsidRPr="00627AE1">
        <w:rPr>
          <w:rFonts w:ascii="Segoe UI Light" w:hAnsi="Segoe UI Light" w:cs="Segoe UI Light"/>
          <w:sz w:val="22"/>
          <w:szCs w:val="22"/>
          <w:lang w:eastAsia="en-US"/>
        </w:rPr>
        <w:t>with all OAE students</w:t>
      </w:r>
      <w:r w:rsidR="00C8042E" w:rsidRPr="00627AE1">
        <w:rPr>
          <w:rFonts w:ascii="Segoe UI Light" w:hAnsi="Segoe UI Light" w:cs="Segoe UI Light"/>
          <w:sz w:val="22"/>
          <w:szCs w:val="22"/>
          <w:lang w:eastAsia="en-US"/>
        </w:rPr>
        <w:t>’</w:t>
      </w:r>
      <w:r w:rsidRPr="00627AE1">
        <w:rPr>
          <w:rFonts w:ascii="Segoe UI Light" w:hAnsi="Segoe UI Light" w:cs="Segoe UI Light"/>
          <w:sz w:val="22"/>
          <w:szCs w:val="22"/>
          <w:lang w:eastAsia="en-US"/>
        </w:rPr>
        <w:t xml:space="preserve"> vehicle registrations so that their vehicles can also be added to the Sports Centre ANPR. </w:t>
      </w:r>
      <w:r w:rsidR="00C8042E" w:rsidRPr="00627AE1">
        <w:rPr>
          <w:rFonts w:ascii="Segoe UI Light" w:hAnsi="Segoe UI Light" w:cs="Segoe UI Light"/>
          <w:sz w:val="22"/>
          <w:szCs w:val="22"/>
          <w:lang w:eastAsia="en-US"/>
        </w:rPr>
        <w:br/>
      </w:r>
      <w:r w:rsidR="00C8042E" w:rsidRPr="00627AE1">
        <w:rPr>
          <w:rFonts w:ascii="Segoe UI Light" w:hAnsi="Segoe UI Light" w:cs="Segoe UI Light"/>
          <w:sz w:val="22"/>
          <w:szCs w:val="22"/>
          <w:lang w:eastAsia="en-US"/>
        </w:rPr>
        <w:br/>
        <w:t xml:space="preserve">Failure to notify the </w:t>
      </w:r>
      <w:r w:rsidR="00386B91" w:rsidRPr="00627AE1">
        <w:rPr>
          <w:rFonts w:ascii="Segoe UI Light" w:hAnsi="Segoe UI Light" w:cs="Segoe UI Light"/>
          <w:sz w:val="22"/>
          <w:szCs w:val="22"/>
          <w:lang w:eastAsia="en-US"/>
        </w:rPr>
        <w:t>S</w:t>
      </w:r>
      <w:r w:rsidR="00C8042E" w:rsidRPr="00627AE1">
        <w:rPr>
          <w:rFonts w:ascii="Segoe UI Light" w:hAnsi="Segoe UI Light" w:cs="Segoe UI Light"/>
          <w:sz w:val="22"/>
          <w:szCs w:val="22"/>
          <w:lang w:eastAsia="en-US"/>
        </w:rPr>
        <w:t xml:space="preserve">ports </w:t>
      </w:r>
      <w:r w:rsidR="00386B91" w:rsidRPr="00627AE1">
        <w:rPr>
          <w:rFonts w:ascii="Segoe UI Light" w:hAnsi="Segoe UI Light" w:cs="Segoe UI Light"/>
          <w:sz w:val="22"/>
          <w:szCs w:val="22"/>
          <w:lang w:eastAsia="en-US"/>
        </w:rPr>
        <w:t>C</w:t>
      </w:r>
      <w:r w:rsidR="00C8042E" w:rsidRPr="00627AE1">
        <w:rPr>
          <w:rFonts w:ascii="Segoe UI Light" w:hAnsi="Segoe UI Light" w:cs="Segoe UI Light"/>
          <w:sz w:val="22"/>
          <w:szCs w:val="22"/>
          <w:lang w:eastAsia="en-US"/>
        </w:rPr>
        <w:t>entre</w:t>
      </w:r>
      <w:r w:rsidR="00386B91" w:rsidRPr="00627AE1">
        <w:rPr>
          <w:rFonts w:ascii="Segoe UI Light" w:hAnsi="Segoe UI Light" w:cs="Segoe UI Light"/>
          <w:sz w:val="22"/>
          <w:szCs w:val="22"/>
          <w:lang w:eastAsia="en-US"/>
        </w:rPr>
        <w:t xml:space="preserve"> and</w:t>
      </w:r>
      <w:r w:rsidR="00261040">
        <w:rPr>
          <w:rFonts w:ascii="Segoe UI Light" w:hAnsi="Segoe UI Light" w:cs="Segoe UI Light"/>
          <w:sz w:val="22"/>
          <w:szCs w:val="22"/>
          <w:lang w:eastAsia="en-US"/>
        </w:rPr>
        <w:t>/</w:t>
      </w:r>
      <w:r w:rsidR="00386B91" w:rsidRPr="00627AE1">
        <w:rPr>
          <w:rFonts w:ascii="Segoe UI Light" w:hAnsi="Segoe UI Light" w:cs="Segoe UI Light"/>
          <w:sz w:val="22"/>
          <w:szCs w:val="22"/>
          <w:lang w:eastAsia="en-US"/>
        </w:rPr>
        <w:t>or await confirmation</w:t>
      </w:r>
      <w:r w:rsidR="00C8042E" w:rsidRPr="00627AE1">
        <w:rPr>
          <w:rFonts w:ascii="Segoe UI Light" w:hAnsi="Segoe UI Light" w:cs="Segoe UI Light"/>
          <w:sz w:val="22"/>
          <w:szCs w:val="22"/>
          <w:lang w:eastAsia="en-US"/>
        </w:rPr>
        <w:t xml:space="preserve"> prior to accessing the OAE centre will result in a PCN being issued and the driver will be liable to pay.</w:t>
      </w:r>
      <w:r w:rsidR="00C8042E" w:rsidRPr="00627AE1">
        <w:rPr>
          <w:rFonts w:ascii="Segoe UI Light" w:hAnsi="Segoe UI Light" w:cs="Segoe UI Light"/>
          <w:sz w:val="22"/>
          <w:szCs w:val="22"/>
          <w:lang w:eastAsia="en-US"/>
        </w:rPr>
        <w:br/>
      </w:r>
    </w:p>
    <w:p w14:paraId="71DCC079" w14:textId="563B2ABB" w:rsidR="00B02CA4" w:rsidRPr="00627AE1" w:rsidRDefault="00B02CA4" w:rsidP="002B1427">
      <w:pPr>
        <w:pStyle w:val="ListParagraph"/>
        <w:numPr>
          <w:ilvl w:val="0"/>
          <w:numId w:val="12"/>
        </w:numPr>
        <w:rPr>
          <w:rFonts w:ascii="Segoe UI Light" w:hAnsi="Segoe UI Light" w:cs="Segoe UI Light"/>
          <w:color w:val="31849B" w:themeColor="accent5" w:themeShade="BF"/>
        </w:rPr>
      </w:pPr>
      <w:r w:rsidRPr="00627AE1">
        <w:rPr>
          <w:rFonts w:ascii="Segoe UI Light" w:hAnsi="Segoe UI Light" w:cs="Segoe UI Light"/>
          <w:b/>
          <w:bCs/>
          <w:color w:val="31849B" w:themeColor="accent5" w:themeShade="BF"/>
        </w:rPr>
        <w:t>Staff extenuating circumstances</w:t>
      </w:r>
      <w:r w:rsidRPr="00627AE1">
        <w:rPr>
          <w:rFonts w:ascii="Segoe UI Light" w:hAnsi="Segoe UI Light" w:cs="Segoe UI Light"/>
          <w:color w:val="31849B" w:themeColor="accent5" w:themeShade="BF"/>
        </w:rPr>
        <w:t xml:space="preserve"> </w:t>
      </w:r>
    </w:p>
    <w:p w14:paraId="3CD0C84F" w14:textId="695341B9" w:rsidR="00B02CA4" w:rsidRPr="00627AE1" w:rsidRDefault="00B02CA4" w:rsidP="00621D6A">
      <w:pPr>
        <w:spacing w:line="276" w:lineRule="auto"/>
        <w:rPr>
          <w:rFonts w:ascii="Segoe UI Light" w:eastAsia="ヒラギノ角ゴ Pro W3" w:hAnsi="Segoe UI Light" w:cs="Segoe UI Light"/>
          <w:color w:val="000000"/>
          <w:sz w:val="22"/>
          <w:szCs w:val="22"/>
        </w:rPr>
      </w:pPr>
      <w:r w:rsidRPr="00627AE1">
        <w:rPr>
          <w:rFonts w:ascii="Segoe UI Light" w:eastAsia="ヒラギノ角ゴ Pro W3" w:hAnsi="Segoe UI Light" w:cs="Segoe UI Light"/>
          <w:color w:val="000000"/>
          <w:sz w:val="22"/>
          <w:szCs w:val="22"/>
        </w:rPr>
        <w:t xml:space="preserve">If you are not eligible for a permit based on the criteria above, you may still be eligible under extenuating circumstances. </w:t>
      </w:r>
      <w:r w:rsidR="007151AE" w:rsidRPr="00627AE1">
        <w:rPr>
          <w:rFonts w:ascii="Segoe UI Light" w:eastAsia="ヒラギノ角ゴ Pro W3" w:hAnsi="Segoe UI Light" w:cs="Segoe UI Light"/>
          <w:color w:val="000000"/>
          <w:sz w:val="22"/>
          <w:szCs w:val="22"/>
        </w:rPr>
        <w:t>These will be reviewed by People Team and s</w:t>
      </w:r>
      <w:r w:rsidRPr="00627AE1">
        <w:rPr>
          <w:rFonts w:ascii="Segoe UI Light" w:eastAsia="ヒラギノ角ゴ Pro W3" w:hAnsi="Segoe UI Light" w:cs="Segoe UI Light"/>
          <w:color w:val="000000"/>
          <w:sz w:val="22"/>
          <w:szCs w:val="22"/>
        </w:rPr>
        <w:t>upporting evidence may be required</w:t>
      </w:r>
      <w:r w:rsidR="007151AE" w:rsidRPr="00627AE1">
        <w:rPr>
          <w:rFonts w:ascii="Segoe UI Light" w:eastAsia="ヒラギノ角ゴ Pro W3" w:hAnsi="Segoe UI Light" w:cs="Segoe UI Light"/>
          <w:color w:val="000000"/>
          <w:sz w:val="22"/>
          <w:szCs w:val="22"/>
        </w:rPr>
        <w:t>.</w:t>
      </w:r>
    </w:p>
    <w:p w14:paraId="30A15D56" w14:textId="55B58DB4" w:rsidR="00B02CA4" w:rsidRPr="00627AE1" w:rsidRDefault="00B02CA4" w:rsidP="00870DF8">
      <w:pPr>
        <w:pStyle w:val="ListParagraph"/>
        <w:numPr>
          <w:ilvl w:val="0"/>
          <w:numId w:val="1"/>
        </w:numPr>
        <w:rPr>
          <w:rFonts w:ascii="Segoe UI Light" w:eastAsia="ヒラギノ角ゴ Pro W3" w:hAnsi="Segoe UI Light" w:cs="Segoe UI Light"/>
          <w:b/>
          <w:bCs/>
          <w:color w:val="000000"/>
        </w:rPr>
      </w:pPr>
      <w:r w:rsidRPr="00627AE1">
        <w:rPr>
          <w:rFonts w:ascii="Segoe UI Light" w:eastAsia="ヒラギノ角ゴ Pro W3" w:hAnsi="Segoe UI Light" w:cs="Segoe UI Light"/>
          <w:b/>
          <w:bCs/>
          <w:color w:val="000000"/>
        </w:rPr>
        <w:t>Blue badge holder</w:t>
      </w:r>
      <w:r w:rsidR="007151AE" w:rsidRPr="00627AE1">
        <w:rPr>
          <w:rFonts w:ascii="Segoe UI Light" w:eastAsia="ヒラギノ角ゴ Pro W3" w:hAnsi="Segoe UI Light" w:cs="Segoe UI Light"/>
          <w:b/>
          <w:bCs/>
          <w:color w:val="000000"/>
        </w:rPr>
        <w:t xml:space="preserve"> - </w:t>
      </w:r>
      <w:r w:rsidR="007151AE" w:rsidRPr="00627AE1">
        <w:rPr>
          <w:rFonts w:ascii="Segoe UI Light" w:eastAsia="ヒラギノ角ゴ Pro W3" w:hAnsi="Segoe UI Light" w:cs="Segoe UI Light"/>
          <w:color w:val="000000"/>
        </w:rPr>
        <w:t>free of charge but you will need to upload photos of your blue badge</w:t>
      </w:r>
    </w:p>
    <w:p w14:paraId="39866F87" w14:textId="24EE623F" w:rsidR="00B02CA4" w:rsidRPr="00627AE1" w:rsidRDefault="00B02CA4" w:rsidP="00870DF8">
      <w:pPr>
        <w:pStyle w:val="ListParagraph"/>
        <w:numPr>
          <w:ilvl w:val="0"/>
          <w:numId w:val="1"/>
        </w:numPr>
        <w:rPr>
          <w:rFonts w:ascii="Segoe UI Light" w:eastAsia="ヒラギノ角ゴ Pro W3" w:hAnsi="Segoe UI Light" w:cs="Segoe UI Light"/>
          <w:color w:val="000000"/>
        </w:rPr>
      </w:pPr>
      <w:r w:rsidRPr="00627AE1">
        <w:rPr>
          <w:rFonts w:ascii="Segoe UI Light" w:eastAsia="ヒラギノ角ゴ Pro W3" w:hAnsi="Segoe UI Light" w:cs="Segoe UI Light"/>
          <w:b/>
          <w:bCs/>
          <w:color w:val="000000"/>
        </w:rPr>
        <w:t>Out of hours</w:t>
      </w:r>
      <w:r w:rsidRPr="00627AE1">
        <w:rPr>
          <w:rFonts w:ascii="Segoe UI Light" w:eastAsia="ヒラギノ角ゴ Pro W3" w:hAnsi="Segoe UI Light" w:cs="Segoe UI Light"/>
          <w:color w:val="000000"/>
        </w:rPr>
        <w:t xml:space="preserve"> - Staff contracted by the University to arrive at work 7:00am and/or leave after 7:00pm.</w:t>
      </w:r>
      <w:r w:rsidR="00C8042E" w:rsidRPr="00627AE1">
        <w:rPr>
          <w:rFonts w:ascii="Segoe UI Light" w:eastAsia="ヒラギノ角ゴ Pro W3" w:hAnsi="Segoe UI Light" w:cs="Segoe UI Light"/>
          <w:color w:val="000000"/>
        </w:rPr>
        <w:t xml:space="preserve"> </w:t>
      </w:r>
    </w:p>
    <w:p w14:paraId="75716C3A" w14:textId="7226125C" w:rsidR="00B02CA4" w:rsidRPr="00627AE1" w:rsidRDefault="00B02CA4" w:rsidP="00870DF8">
      <w:pPr>
        <w:pStyle w:val="ListParagraph"/>
        <w:numPr>
          <w:ilvl w:val="0"/>
          <w:numId w:val="1"/>
        </w:numPr>
        <w:rPr>
          <w:rFonts w:ascii="Segoe UI Light" w:eastAsia="ヒラギノ角ゴ Pro W3" w:hAnsi="Segoe UI Light" w:cs="Segoe UI Light"/>
          <w:color w:val="000000"/>
        </w:rPr>
      </w:pPr>
      <w:r w:rsidRPr="00627AE1">
        <w:rPr>
          <w:rFonts w:ascii="Segoe UI Light" w:eastAsia="ヒラギノ角ゴ Pro W3" w:hAnsi="Segoe UI Light" w:cs="Segoe UI Light"/>
          <w:b/>
          <w:bCs/>
          <w:color w:val="000000"/>
        </w:rPr>
        <w:t>Contractual duties</w:t>
      </w:r>
      <w:r w:rsidRPr="00627AE1">
        <w:rPr>
          <w:rFonts w:ascii="Segoe UI Light" w:eastAsia="ヒラギノ角ゴ Pro W3" w:hAnsi="Segoe UI Light" w:cs="Segoe UI Light"/>
          <w:color w:val="000000"/>
        </w:rPr>
        <w:t xml:space="preserve"> - Staff who</w:t>
      </w:r>
      <w:r w:rsidR="00A1788E">
        <w:rPr>
          <w:rFonts w:ascii="Segoe UI Light" w:eastAsia="ヒラギノ角ゴ Pro W3" w:hAnsi="Segoe UI Light" w:cs="Segoe UI Light"/>
          <w:color w:val="000000"/>
        </w:rPr>
        <w:t xml:space="preserve"> live on campus or staff who</w:t>
      </w:r>
      <w:r w:rsidRPr="00627AE1">
        <w:rPr>
          <w:rFonts w:ascii="Segoe UI Light" w:eastAsia="ヒラギノ角ゴ Pro W3" w:hAnsi="Segoe UI Light" w:cs="Segoe UI Light"/>
          <w:color w:val="000000"/>
        </w:rPr>
        <w:t xml:space="preserve"> require use of their own transport to travel daily from the University to alternative venues to carry out their primary contractual responsibilities</w:t>
      </w:r>
    </w:p>
    <w:p w14:paraId="1B51D346" w14:textId="77777777" w:rsidR="00B02CA4" w:rsidRPr="00627AE1" w:rsidRDefault="00B02CA4" w:rsidP="00870DF8">
      <w:pPr>
        <w:pStyle w:val="ListParagraph"/>
        <w:numPr>
          <w:ilvl w:val="0"/>
          <w:numId w:val="1"/>
        </w:numPr>
        <w:rPr>
          <w:rFonts w:ascii="Segoe UI Light" w:eastAsia="ヒラギノ角ゴ Pro W3" w:hAnsi="Segoe UI Light" w:cs="Segoe UI Light"/>
          <w:color w:val="000000"/>
        </w:rPr>
      </w:pPr>
      <w:r w:rsidRPr="00627AE1">
        <w:rPr>
          <w:rFonts w:ascii="Segoe UI Light" w:hAnsi="Segoe UI Light" w:cs="Segoe UI Light"/>
          <w:b/>
          <w:bCs/>
        </w:rPr>
        <w:lastRenderedPageBreak/>
        <w:t xml:space="preserve">Health </w:t>
      </w:r>
      <w:r w:rsidRPr="00627AE1">
        <w:rPr>
          <w:rFonts w:ascii="Segoe UI Light" w:hAnsi="Segoe UI Light" w:cs="Segoe UI Light"/>
        </w:rPr>
        <w:t>– A medical or occupational health professional has advised that not being able to park on the campus would cause insurmountable difficulties in carrying out primary contractual responsibilities for the current academic year.</w:t>
      </w:r>
    </w:p>
    <w:p w14:paraId="09C8D66B" w14:textId="4C0C3651" w:rsidR="00C8042E" w:rsidRPr="00261040" w:rsidRDefault="00B02CA4" w:rsidP="00870DF8">
      <w:pPr>
        <w:pStyle w:val="ListParagraph"/>
        <w:numPr>
          <w:ilvl w:val="0"/>
          <w:numId w:val="1"/>
        </w:numPr>
        <w:rPr>
          <w:rFonts w:ascii="Segoe UI Light" w:eastAsia="ヒラギノ角ゴ Pro W3" w:hAnsi="Segoe UI Light" w:cs="Segoe UI Light"/>
          <w:color w:val="000000"/>
        </w:rPr>
      </w:pPr>
      <w:r w:rsidRPr="00627AE1">
        <w:rPr>
          <w:rFonts w:ascii="Segoe UI Light" w:eastAsia="ヒラギノ角ゴ Pro W3" w:hAnsi="Segoe UI Light" w:cs="Segoe UI Light"/>
          <w:b/>
          <w:bCs/>
          <w:color w:val="000000" w:themeColor="text1"/>
        </w:rPr>
        <w:t>Registered carer</w:t>
      </w:r>
      <w:r w:rsidRPr="00627AE1">
        <w:rPr>
          <w:rFonts w:ascii="Segoe UI Light" w:eastAsia="ヒラギノ角ゴ Pro W3" w:hAnsi="Segoe UI Light" w:cs="Segoe UI Light"/>
          <w:color w:val="000000" w:themeColor="text1"/>
        </w:rPr>
        <w:t xml:space="preserve"> - Staff who are a registered carer and would be unable to fulfil care commitments if a permit were refused.</w:t>
      </w:r>
    </w:p>
    <w:p w14:paraId="11C27328" w14:textId="77777777" w:rsidR="00261040" w:rsidRPr="00627AE1" w:rsidRDefault="00261040" w:rsidP="00261040">
      <w:pPr>
        <w:pStyle w:val="ListParagraph"/>
        <w:rPr>
          <w:rFonts w:ascii="Segoe UI Light" w:eastAsia="ヒラギノ角ゴ Pro W3" w:hAnsi="Segoe UI Light" w:cs="Segoe UI Light"/>
          <w:color w:val="000000"/>
        </w:rPr>
      </w:pPr>
    </w:p>
    <w:p w14:paraId="212C13B6" w14:textId="36BF361E" w:rsidR="00F73914" w:rsidRDefault="00F73914" w:rsidP="002B1427">
      <w:pPr>
        <w:pStyle w:val="ListParagraph"/>
        <w:numPr>
          <w:ilvl w:val="0"/>
          <w:numId w:val="12"/>
        </w:numPr>
        <w:rPr>
          <w:rFonts w:ascii="Segoe UI Light" w:eastAsia="ヒラギノ角ゴ Pro W3" w:hAnsi="Segoe UI Light" w:cs="Segoe UI Light"/>
          <w:b/>
          <w:bCs/>
          <w:color w:val="31849B" w:themeColor="accent5" w:themeShade="BF"/>
        </w:rPr>
      </w:pPr>
      <w:r w:rsidRPr="00627AE1">
        <w:rPr>
          <w:rFonts w:ascii="Segoe UI Light" w:eastAsia="ヒラギノ角ゴ Pro W3" w:hAnsi="Segoe UI Light" w:cs="Segoe UI Light"/>
          <w:b/>
          <w:bCs/>
          <w:color w:val="31849B" w:themeColor="accent5" w:themeShade="BF"/>
        </w:rPr>
        <w:t>Student</w:t>
      </w:r>
      <w:r w:rsidR="002249CE" w:rsidRPr="00627AE1">
        <w:rPr>
          <w:rFonts w:ascii="Segoe UI Light" w:eastAsia="ヒラギノ角ゴ Pro W3" w:hAnsi="Segoe UI Light" w:cs="Segoe UI Light"/>
          <w:b/>
          <w:bCs/>
          <w:color w:val="31849B" w:themeColor="accent5" w:themeShade="BF"/>
        </w:rPr>
        <w:t xml:space="preserve"> permits</w:t>
      </w:r>
    </w:p>
    <w:p w14:paraId="28741C43" w14:textId="77777777" w:rsidR="00261040" w:rsidRDefault="00576442" w:rsidP="008870CF">
      <w:pPr>
        <w:rPr>
          <w:rFonts w:ascii="Segoe UI Light" w:eastAsia="ヒラギノ角ゴ Pro W3" w:hAnsi="Segoe UI Light" w:cs="Segoe UI Light"/>
        </w:rPr>
      </w:pPr>
      <w:r>
        <w:rPr>
          <w:rFonts w:ascii="Segoe UI Light" w:eastAsia="ヒラギノ角ゴ Pro W3" w:hAnsi="Segoe UI Light" w:cs="Segoe UI Light"/>
        </w:rPr>
        <w:t xml:space="preserve">Student permits are reviewed by the Welcome Team. </w:t>
      </w:r>
      <w:r>
        <w:rPr>
          <w:rFonts w:ascii="Segoe UI Light" w:eastAsia="ヒラギノ角ゴ Pro W3" w:hAnsi="Segoe UI Light" w:cs="Segoe UI Light"/>
        </w:rPr>
        <w:br/>
      </w:r>
      <w:r w:rsidRPr="00576442">
        <w:rPr>
          <w:rFonts w:ascii="Segoe UI Light" w:eastAsia="ヒラギノ角ゴ Pro W3" w:hAnsi="Segoe UI Light" w:cs="Segoe UI Light"/>
        </w:rPr>
        <w:t xml:space="preserve">Students pay up front for the cost of the permit. There is </w:t>
      </w:r>
      <w:r w:rsidR="00261040">
        <w:rPr>
          <w:rFonts w:ascii="Segoe UI Light" w:eastAsia="ヒラギノ角ゴ Pro W3" w:hAnsi="Segoe UI Light" w:cs="Segoe UI Light"/>
        </w:rPr>
        <w:t xml:space="preserve">now </w:t>
      </w:r>
      <w:r w:rsidRPr="00576442">
        <w:rPr>
          <w:rFonts w:ascii="Segoe UI Light" w:eastAsia="ヒラギノ角ゴ Pro W3" w:hAnsi="Segoe UI Light" w:cs="Segoe UI Light"/>
        </w:rPr>
        <w:t>an option to pay via the pay portal or you can pay by card at the Welcome Desk.</w:t>
      </w:r>
      <w:r w:rsidR="00261040">
        <w:rPr>
          <w:rFonts w:ascii="Segoe UI Light" w:eastAsia="ヒラギノ角ゴ Pro W3" w:hAnsi="Segoe UI Light" w:cs="Segoe UI Light"/>
        </w:rPr>
        <w:t xml:space="preserve"> We are no longer accepting payment over the phone.</w:t>
      </w:r>
    </w:p>
    <w:p w14:paraId="0C97E1C3" w14:textId="0A48DDDD" w:rsidR="00576442" w:rsidRPr="00576442" w:rsidRDefault="00261040" w:rsidP="008870CF">
      <w:pPr>
        <w:rPr>
          <w:rFonts w:ascii="Segoe UI Light" w:eastAsia="ヒラギノ角ゴ Pro W3" w:hAnsi="Segoe UI Light" w:cs="Segoe UI Light"/>
        </w:rPr>
      </w:pPr>
      <w:r>
        <w:rPr>
          <w:rFonts w:ascii="Segoe UI Light" w:eastAsia="ヒラギノ角ゴ Pro W3" w:hAnsi="Segoe UI Light" w:cs="Segoe UI Light"/>
        </w:rPr>
        <w:t xml:space="preserve">Term permits will be available to apply for towards the end of the previous term. For example, you cannot apply for a term 2 permit until the end of term 1 etc. </w:t>
      </w:r>
    </w:p>
    <w:tbl>
      <w:tblPr>
        <w:tblStyle w:val="TableGrid"/>
        <w:tblpPr w:leftFromText="180" w:rightFromText="180" w:vertAnchor="text" w:horzAnchor="margin" w:tblpY="74"/>
        <w:tblW w:w="0" w:type="auto"/>
        <w:tblLook w:val="04A0" w:firstRow="1" w:lastRow="0" w:firstColumn="1" w:lastColumn="0" w:noHBand="0" w:noVBand="1"/>
      </w:tblPr>
      <w:tblGrid>
        <w:gridCol w:w="1394"/>
        <w:gridCol w:w="706"/>
        <w:gridCol w:w="2747"/>
      </w:tblGrid>
      <w:tr w:rsidR="00F73914" w:rsidRPr="00627AE1" w14:paraId="5E67D79A" w14:textId="77777777" w:rsidTr="00FC3E7E">
        <w:trPr>
          <w:trHeight w:val="270"/>
        </w:trPr>
        <w:tc>
          <w:tcPr>
            <w:tcW w:w="1394" w:type="dxa"/>
            <w:shd w:val="clear" w:color="auto" w:fill="D9D9D9" w:themeFill="background1" w:themeFillShade="D9"/>
          </w:tcPr>
          <w:p w14:paraId="621BCE00" w14:textId="77777777" w:rsidR="00F73914" w:rsidRPr="00627AE1" w:rsidRDefault="00F73914" w:rsidP="00621D6A">
            <w:pPr>
              <w:spacing w:line="276" w:lineRule="auto"/>
              <w:rPr>
                <w:rFonts w:ascii="Segoe UI Light" w:hAnsi="Segoe UI Light" w:cs="Segoe UI Light"/>
                <w:b/>
                <w:bCs/>
                <w:sz w:val="22"/>
                <w:szCs w:val="22"/>
              </w:rPr>
            </w:pPr>
            <w:bookmarkStart w:id="14" w:name="_Hlk142386398"/>
            <w:r w:rsidRPr="00627AE1">
              <w:rPr>
                <w:rFonts w:ascii="Segoe UI Light" w:hAnsi="Segoe UI Light" w:cs="Segoe UI Light"/>
                <w:b/>
                <w:bCs/>
                <w:sz w:val="22"/>
                <w:szCs w:val="22"/>
              </w:rPr>
              <w:t>Permit type</w:t>
            </w:r>
          </w:p>
        </w:tc>
        <w:tc>
          <w:tcPr>
            <w:tcW w:w="706" w:type="dxa"/>
            <w:shd w:val="clear" w:color="auto" w:fill="D9D9D9" w:themeFill="background1" w:themeFillShade="D9"/>
          </w:tcPr>
          <w:p w14:paraId="5FBAC890" w14:textId="77777777" w:rsidR="00F73914" w:rsidRPr="00627AE1" w:rsidRDefault="00F73914" w:rsidP="00621D6A">
            <w:pPr>
              <w:spacing w:line="276" w:lineRule="auto"/>
              <w:rPr>
                <w:rFonts w:ascii="Segoe UI Light" w:hAnsi="Segoe UI Light" w:cs="Segoe UI Light"/>
                <w:b/>
                <w:bCs/>
                <w:sz w:val="22"/>
                <w:szCs w:val="22"/>
              </w:rPr>
            </w:pPr>
            <w:r w:rsidRPr="00627AE1">
              <w:rPr>
                <w:rFonts w:ascii="Segoe UI Light" w:hAnsi="Segoe UI Light" w:cs="Segoe UI Light"/>
                <w:b/>
                <w:bCs/>
                <w:sz w:val="22"/>
                <w:szCs w:val="22"/>
              </w:rPr>
              <w:t>Cost</w:t>
            </w:r>
          </w:p>
        </w:tc>
        <w:tc>
          <w:tcPr>
            <w:tcW w:w="2747" w:type="dxa"/>
            <w:shd w:val="clear" w:color="auto" w:fill="D9D9D9" w:themeFill="background1" w:themeFillShade="D9"/>
          </w:tcPr>
          <w:p w14:paraId="1BAD321A" w14:textId="77777777" w:rsidR="00F73914" w:rsidRPr="00627AE1" w:rsidRDefault="00F73914" w:rsidP="00621D6A">
            <w:pPr>
              <w:spacing w:line="276" w:lineRule="auto"/>
              <w:rPr>
                <w:rFonts w:ascii="Segoe UI Light" w:hAnsi="Segoe UI Light" w:cs="Segoe UI Light"/>
                <w:b/>
                <w:bCs/>
                <w:sz w:val="22"/>
                <w:szCs w:val="22"/>
              </w:rPr>
            </w:pPr>
            <w:r w:rsidRPr="00627AE1">
              <w:rPr>
                <w:rFonts w:ascii="Segoe UI Light" w:hAnsi="Segoe UI Light" w:cs="Segoe UI Light"/>
                <w:b/>
                <w:bCs/>
                <w:sz w:val="22"/>
                <w:szCs w:val="22"/>
              </w:rPr>
              <w:t>Valid between</w:t>
            </w:r>
          </w:p>
        </w:tc>
      </w:tr>
      <w:tr w:rsidR="00F73914" w:rsidRPr="00627AE1" w14:paraId="6D38DBAA" w14:textId="77777777" w:rsidTr="00FC3E7E">
        <w:trPr>
          <w:trHeight w:hRule="exact" w:val="560"/>
        </w:trPr>
        <w:tc>
          <w:tcPr>
            <w:tcW w:w="1394" w:type="dxa"/>
          </w:tcPr>
          <w:p w14:paraId="50C705B6" w14:textId="77777777" w:rsidR="00F73914" w:rsidRPr="00627AE1" w:rsidRDefault="00F73914" w:rsidP="00621D6A">
            <w:pPr>
              <w:spacing w:line="276" w:lineRule="auto"/>
              <w:rPr>
                <w:rFonts w:ascii="Segoe UI Light" w:hAnsi="Segoe UI Light" w:cs="Segoe UI Light"/>
                <w:sz w:val="22"/>
                <w:szCs w:val="22"/>
                <w:lang w:eastAsia="en-US"/>
              </w:rPr>
            </w:pPr>
            <w:r w:rsidRPr="00627AE1">
              <w:rPr>
                <w:rFonts w:ascii="Segoe UI Light" w:hAnsi="Segoe UI Light" w:cs="Segoe UI Light"/>
                <w:sz w:val="22"/>
                <w:szCs w:val="22"/>
                <w:lang w:eastAsia="en-US"/>
              </w:rPr>
              <w:t xml:space="preserve">Annual </w:t>
            </w:r>
          </w:p>
        </w:tc>
        <w:tc>
          <w:tcPr>
            <w:tcW w:w="706" w:type="dxa"/>
          </w:tcPr>
          <w:p w14:paraId="7E32FDFE" w14:textId="6FBDFAA2" w:rsidR="00F73914" w:rsidRPr="00627AE1" w:rsidRDefault="00F73914" w:rsidP="00621D6A">
            <w:pPr>
              <w:spacing w:line="276" w:lineRule="auto"/>
              <w:rPr>
                <w:rFonts w:ascii="Segoe UI Light" w:hAnsi="Segoe UI Light" w:cs="Segoe UI Light"/>
                <w:sz w:val="22"/>
                <w:szCs w:val="22"/>
                <w:lang w:eastAsia="en-US"/>
              </w:rPr>
            </w:pPr>
            <w:r w:rsidRPr="00627AE1">
              <w:rPr>
                <w:rFonts w:ascii="Segoe UI Light" w:hAnsi="Segoe UI Light" w:cs="Segoe UI Light"/>
                <w:sz w:val="22"/>
                <w:szCs w:val="22"/>
                <w:lang w:eastAsia="en-US"/>
              </w:rPr>
              <w:t>£</w:t>
            </w:r>
            <w:r w:rsidR="00B906F6" w:rsidRPr="00627AE1">
              <w:rPr>
                <w:rFonts w:ascii="Segoe UI Light" w:hAnsi="Segoe UI Light" w:cs="Segoe UI Light"/>
                <w:sz w:val="22"/>
                <w:szCs w:val="22"/>
                <w:lang w:eastAsia="en-US"/>
              </w:rPr>
              <w:t>100</w:t>
            </w:r>
          </w:p>
        </w:tc>
        <w:tc>
          <w:tcPr>
            <w:tcW w:w="2747" w:type="dxa"/>
          </w:tcPr>
          <w:p w14:paraId="0546E22D" w14:textId="5D4870BF" w:rsidR="00F73914" w:rsidRPr="00627AE1" w:rsidRDefault="00F73914" w:rsidP="00621D6A">
            <w:pPr>
              <w:spacing w:line="276" w:lineRule="auto"/>
              <w:rPr>
                <w:rFonts w:ascii="Segoe UI Light" w:eastAsia="ヒラギノ角ゴ Pro W3" w:hAnsi="Segoe UI Light" w:cs="Segoe UI Light"/>
                <w:sz w:val="22"/>
                <w:szCs w:val="22"/>
              </w:rPr>
            </w:pPr>
            <w:r w:rsidRPr="00627AE1">
              <w:rPr>
                <w:rFonts w:ascii="Segoe UI Light" w:eastAsia="ヒラギノ角ゴ Pro W3" w:hAnsi="Segoe UI Light" w:cs="Segoe UI Light"/>
                <w:sz w:val="22"/>
                <w:szCs w:val="22"/>
              </w:rPr>
              <w:t>1</w:t>
            </w:r>
            <w:r w:rsidRPr="00627AE1">
              <w:rPr>
                <w:rFonts w:ascii="Segoe UI Light" w:eastAsia="ヒラギノ角ゴ Pro W3" w:hAnsi="Segoe UI Light" w:cs="Segoe UI Light"/>
                <w:sz w:val="22"/>
                <w:szCs w:val="22"/>
                <w:vertAlign w:val="superscript"/>
              </w:rPr>
              <w:t>st</w:t>
            </w:r>
            <w:r w:rsidRPr="00627AE1">
              <w:rPr>
                <w:rFonts w:ascii="Segoe UI Light" w:eastAsia="ヒラギノ角ゴ Pro W3" w:hAnsi="Segoe UI Light" w:cs="Segoe UI Light"/>
                <w:sz w:val="22"/>
                <w:szCs w:val="22"/>
              </w:rPr>
              <w:t xml:space="preserve"> Sep</w:t>
            </w:r>
            <w:r w:rsidR="00FC3E7E" w:rsidRPr="00627AE1">
              <w:rPr>
                <w:rFonts w:ascii="Segoe UI Light" w:eastAsia="ヒラギノ角ゴ Pro W3" w:hAnsi="Segoe UI Light" w:cs="Segoe UI Light"/>
                <w:sz w:val="22"/>
                <w:szCs w:val="22"/>
              </w:rPr>
              <w:t xml:space="preserve">t </w:t>
            </w:r>
            <w:r w:rsidR="003932AC" w:rsidRPr="00627AE1">
              <w:rPr>
                <w:rFonts w:ascii="Segoe UI Light" w:eastAsia="ヒラギノ角ゴ Pro W3" w:hAnsi="Segoe UI Light" w:cs="Segoe UI Light"/>
                <w:sz w:val="22"/>
                <w:szCs w:val="22"/>
              </w:rPr>
              <w:t xml:space="preserve">- </w:t>
            </w:r>
            <w:r w:rsidRPr="00627AE1">
              <w:rPr>
                <w:rFonts w:ascii="Segoe UI Light" w:eastAsia="ヒラギノ角ゴ Pro W3" w:hAnsi="Segoe UI Light" w:cs="Segoe UI Light"/>
                <w:sz w:val="22"/>
                <w:szCs w:val="22"/>
              </w:rPr>
              <w:t>31</w:t>
            </w:r>
            <w:r w:rsidRPr="00627AE1">
              <w:rPr>
                <w:rFonts w:ascii="Segoe UI Light" w:eastAsia="ヒラギノ角ゴ Pro W3" w:hAnsi="Segoe UI Light" w:cs="Segoe UI Light"/>
                <w:sz w:val="22"/>
                <w:szCs w:val="22"/>
                <w:vertAlign w:val="superscript"/>
              </w:rPr>
              <w:t>st</w:t>
            </w:r>
            <w:r w:rsidRPr="00627AE1">
              <w:rPr>
                <w:rFonts w:ascii="Segoe UI Light" w:eastAsia="ヒラギノ角ゴ Pro W3" w:hAnsi="Segoe UI Light" w:cs="Segoe UI Light"/>
                <w:sz w:val="22"/>
                <w:szCs w:val="22"/>
              </w:rPr>
              <w:t xml:space="preserve"> Aug</w:t>
            </w:r>
          </w:p>
          <w:p w14:paraId="0B5F9737" w14:textId="77777777" w:rsidR="00F73914" w:rsidRPr="00627AE1" w:rsidRDefault="00F73914" w:rsidP="00621D6A">
            <w:pPr>
              <w:spacing w:line="276" w:lineRule="auto"/>
              <w:rPr>
                <w:rFonts w:ascii="Segoe UI Light" w:hAnsi="Segoe UI Light" w:cs="Segoe UI Light"/>
                <w:sz w:val="22"/>
                <w:szCs w:val="22"/>
                <w:lang w:eastAsia="en-US"/>
              </w:rPr>
            </w:pPr>
          </w:p>
        </w:tc>
      </w:tr>
      <w:tr w:rsidR="00F73914" w:rsidRPr="00627AE1" w14:paraId="16E77F04" w14:textId="77777777" w:rsidTr="00FC3E7E">
        <w:trPr>
          <w:trHeight w:hRule="exact" w:val="581"/>
        </w:trPr>
        <w:tc>
          <w:tcPr>
            <w:tcW w:w="1394" w:type="dxa"/>
          </w:tcPr>
          <w:p w14:paraId="394FFBEC" w14:textId="271FA313" w:rsidR="00F73914" w:rsidRPr="00627AE1" w:rsidRDefault="007151AE" w:rsidP="00621D6A">
            <w:pPr>
              <w:spacing w:line="276" w:lineRule="auto"/>
              <w:rPr>
                <w:rFonts w:ascii="Segoe UI Light" w:hAnsi="Segoe UI Light" w:cs="Segoe UI Light"/>
                <w:sz w:val="22"/>
                <w:szCs w:val="22"/>
                <w:lang w:eastAsia="en-US"/>
              </w:rPr>
            </w:pPr>
            <w:r w:rsidRPr="00627AE1">
              <w:rPr>
                <w:rFonts w:ascii="Segoe UI Light" w:hAnsi="Segoe UI Light" w:cs="Segoe UI Light"/>
                <w:sz w:val="22"/>
                <w:szCs w:val="22"/>
                <w:lang w:eastAsia="en-US"/>
              </w:rPr>
              <w:t>Term 1</w:t>
            </w:r>
          </w:p>
        </w:tc>
        <w:tc>
          <w:tcPr>
            <w:tcW w:w="706" w:type="dxa"/>
          </w:tcPr>
          <w:p w14:paraId="4C806D9E" w14:textId="001A558E" w:rsidR="00F73914" w:rsidRPr="00627AE1" w:rsidRDefault="00F73914" w:rsidP="00621D6A">
            <w:pPr>
              <w:spacing w:line="276" w:lineRule="auto"/>
              <w:rPr>
                <w:rFonts w:ascii="Segoe UI Light" w:hAnsi="Segoe UI Light" w:cs="Segoe UI Light"/>
                <w:sz w:val="22"/>
                <w:szCs w:val="22"/>
                <w:lang w:eastAsia="en-US"/>
              </w:rPr>
            </w:pPr>
            <w:r w:rsidRPr="00627AE1">
              <w:rPr>
                <w:rFonts w:ascii="Segoe UI Light" w:hAnsi="Segoe UI Light" w:cs="Segoe UI Light"/>
                <w:sz w:val="22"/>
                <w:szCs w:val="22"/>
                <w:lang w:eastAsia="en-US"/>
              </w:rPr>
              <w:t>£</w:t>
            </w:r>
            <w:r w:rsidR="00FC3E7E" w:rsidRPr="00627AE1">
              <w:rPr>
                <w:rFonts w:ascii="Segoe UI Light" w:hAnsi="Segoe UI Light" w:cs="Segoe UI Light"/>
                <w:sz w:val="22"/>
                <w:szCs w:val="22"/>
                <w:lang w:eastAsia="en-US"/>
              </w:rPr>
              <w:t>35</w:t>
            </w:r>
          </w:p>
        </w:tc>
        <w:tc>
          <w:tcPr>
            <w:tcW w:w="2747" w:type="dxa"/>
          </w:tcPr>
          <w:p w14:paraId="75FA1AEA" w14:textId="6481EFFF" w:rsidR="00F73914" w:rsidRPr="00627AE1" w:rsidRDefault="00F73914" w:rsidP="00621D6A">
            <w:pPr>
              <w:spacing w:line="276" w:lineRule="auto"/>
              <w:rPr>
                <w:rFonts w:ascii="Segoe UI Light" w:hAnsi="Segoe UI Light" w:cs="Segoe UI Light"/>
                <w:sz w:val="22"/>
                <w:szCs w:val="22"/>
                <w:lang w:eastAsia="en-US"/>
              </w:rPr>
            </w:pPr>
            <w:r w:rsidRPr="00627AE1">
              <w:rPr>
                <w:rFonts w:ascii="Segoe UI Light" w:eastAsia="ヒラギノ角ゴ Pro W3" w:hAnsi="Segoe UI Light" w:cs="Segoe UI Light"/>
                <w:sz w:val="22"/>
                <w:szCs w:val="22"/>
              </w:rPr>
              <w:t>1</w:t>
            </w:r>
            <w:r w:rsidRPr="00627AE1">
              <w:rPr>
                <w:rFonts w:ascii="Segoe UI Light" w:eastAsia="ヒラギノ角ゴ Pro W3" w:hAnsi="Segoe UI Light" w:cs="Segoe UI Light"/>
                <w:sz w:val="22"/>
                <w:szCs w:val="22"/>
                <w:vertAlign w:val="superscript"/>
              </w:rPr>
              <w:t>st</w:t>
            </w:r>
            <w:r w:rsidRPr="00627AE1">
              <w:rPr>
                <w:rFonts w:ascii="Segoe UI Light" w:eastAsia="ヒラギノ角ゴ Pro W3" w:hAnsi="Segoe UI Light" w:cs="Segoe UI Light"/>
                <w:sz w:val="22"/>
                <w:szCs w:val="22"/>
              </w:rPr>
              <w:t xml:space="preserve"> Sept</w:t>
            </w:r>
            <w:r w:rsidR="003932AC" w:rsidRPr="00627AE1">
              <w:rPr>
                <w:rFonts w:ascii="Segoe UI Light" w:eastAsia="ヒラギノ角ゴ Pro W3" w:hAnsi="Segoe UI Light" w:cs="Segoe UI Light"/>
                <w:sz w:val="22"/>
                <w:szCs w:val="22"/>
              </w:rPr>
              <w:t xml:space="preserve"> </w:t>
            </w:r>
            <w:r w:rsidR="006826AB" w:rsidRPr="00627AE1">
              <w:rPr>
                <w:rFonts w:ascii="Segoe UI Light" w:eastAsia="ヒラギノ角ゴ Pro W3" w:hAnsi="Segoe UI Light" w:cs="Segoe UI Light"/>
                <w:sz w:val="22"/>
                <w:szCs w:val="22"/>
              </w:rPr>
              <w:t>–</w:t>
            </w:r>
            <w:r w:rsidR="003932AC" w:rsidRPr="00627AE1">
              <w:rPr>
                <w:rFonts w:ascii="Segoe UI Light" w:eastAsia="ヒラギノ角ゴ Pro W3" w:hAnsi="Segoe UI Light" w:cs="Segoe UI Light"/>
                <w:sz w:val="22"/>
                <w:szCs w:val="22"/>
              </w:rPr>
              <w:t xml:space="preserve"> </w:t>
            </w:r>
            <w:r w:rsidR="00FC3E7E" w:rsidRPr="00627AE1">
              <w:rPr>
                <w:rFonts w:ascii="Segoe UI Light" w:eastAsia="ヒラギノ角ゴ Pro W3" w:hAnsi="Segoe UI Light" w:cs="Segoe UI Light"/>
                <w:sz w:val="22"/>
                <w:szCs w:val="22"/>
              </w:rPr>
              <w:t>31</w:t>
            </w:r>
            <w:r w:rsidR="00FC3E7E" w:rsidRPr="00627AE1">
              <w:rPr>
                <w:rFonts w:ascii="Segoe UI Light" w:eastAsia="ヒラギノ角ゴ Pro W3" w:hAnsi="Segoe UI Light" w:cs="Segoe UI Light"/>
                <w:sz w:val="22"/>
                <w:szCs w:val="22"/>
                <w:vertAlign w:val="superscript"/>
              </w:rPr>
              <w:t>st</w:t>
            </w:r>
            <w:r w:rsidR="00FC3E7E" w:rsidRPr="00627AE1">
              <w:rPr>
                <w:rFonts w:ascii="Segoe UI Light" w:eastAsia="ヒラギノ角ゴ Pro W3" w:hAnsi="Segoe UI Light" w:cs="Segoe UI Light"/>
                <w:sz w:val="22"/>
                <w:szCs w:val="22"/>
              </w:rPr>
              <w:t xml:space="preserve"> Dec</w:t>
            </w:r>
          </w:p>
        </w:tc>
      </w:tr>
      <w:tr w:rsidR="00F73914" w:rsidRPr="00627AE1" w14:paraId="1AFE5B53" w14:textId="77777777" w:rsidTr="00FC3E7E">
        <w:trPr>
          <w:trHeight w:hRule="exact" w:val="583"/>
        </w:trPr>
        <w:tc>
          <w:tcPr>
            <w:tcW w:w="1394" w:type="dxa"/>
          </w:tcPr>
          <w:p w14:paraId="4A00879B" w14:textId="0C8CE616" w:rsidR="00F73914" w:rsidRPr="00627AE1" w:rsidRDefault="007151AE" w:rsidP="00621D6A">
            <w:pPr>
              <w:spacing w:line="276" w:lineRule="auto"/>
              <w:rPr>
                <w:rFonts w:ascii="Segoe UI Light" w:hAnsi="Segoe UI Light" w:cs="Segoe UI Light"/>
                <w:sz w:val="22"/>
                <w:szCs w:val="22"/>
                <w:lang w:eastAsia="en-US"/>
              </w:rPr>
            </w:pPr>
            <w:r w:rsidRPr="00627AE1">
              <w:rPr>
                <w:rFonts w:ascii="Segoe UI Light" w:hAnsi="Segoe UI Light" w:cs="Segoe UI Light"/>
                <w:sz w:val="22"/>
                <w:szCs w:val="22"/>
                <w:lang w:eastAsia="en-US"/>
              </w:rPr>
              <w:t>Term 2</w:t>
            </w:r>
          </w:p>
        </w:tc>
        <w:tc>
          <w:tcPr>
            <w:tcW w:w="706" w:type="dxa"/>
          </w:tcPr>
          <w:p w14:paraId="115F2645" w14:textId="08BE1DBC" w:rsidR="00F73914" w:rsidRPr="00627AE1" w:rsidRDefault="00F73914" w:rsidP="00621D6A">
            <w:pPr>
              <w:spacing w:line="276" w:lineRule="auto"/>
              <w:rPr>
                <w:rFonts w:ascii="Segoe UI Light" w:hAnsi="Segoe UI Light" w:cs="Segoe UI Light"/>
                <w:sz w:val="22"/>
                <w:szCs w:val="22"/>
                <w:lang w:eastAsia="en-US"/>
              </w:rPr>
            </w:pPr>
            <w:r w:rsidRPr="00627AE1">
              <w:rPr>
                <w:rFonts w:ascii="Segoe UI Light" w:hAnsi="Segoe UI Light" w:cs="Segoe UI Light"/>
                <w:sz w:val="22"/>
                <w:szCs w:val="22"/>
                <w:lang w:eastAsia="en-US"/>
              </w:rPr>
              <w:t>£</w:t>
            </w:r>
            <w:r w:rsidR="00FC3E7E" w:rsidRPr="00627AE1">
              <w:rPr>
                <w:rFonts w:ascii="Segoe UI Light" w:hAnsi="Segoe UI Light" w:cs="Segoe UI Light"/>
                <w:sz w:val="22"/>
                <w:szCs w:val="22"/>
                <w:lang w:eastAsia="en-US"/>
              </w:rPr>
              <w:t>35</w:t>
            </w:r>
          </w:p>
        </w:tc>
        <w:tc>
          <w:tcPr>
            <w:tcW w:w="2747" w:type="dxa"/>
          </w:tcPr>
          <w:p w14:paraId="0A4BDA32" w14:textId="57A7CF9D" w:rsidR="00F73914" w:rsidRPr="00627AE1" w:rsidRDefault="00FC3E7E" w:rsidP="00621D6A">
            <w:pPr>
              <w:spacing w:line="276" w:lineRule="auto"/>
              <w:rPr>
                <w:rFonts w:ascii="Segoe UI Light" w:hAnsi="Segoe UI Light" w:cs="Segoe UI Light"/>
                <w:sz w:val="22"/>
                <w:szCs w:val="22"/>
                <w:lang w:eastAsia="en-US"/>
              </w:rPr>
            </w:pPr>
            <w:r w:rsidRPr="00627AE1">
              <w:rPr>
                <w:rFonts w:ascii="Segoe UI Light" w:eastAsia="ヒラギノ角ゴ Pro W3" w:hAnsi="Segoe UI Light" w:cs="Segoe UI Light"/>
                <w:sz w:val="22"/>
                <w:szCs w:val="22"/>
              </w:rPr>
              <w:t>1</w:t>
            </w:r>
            <w:r w:rsidRPr="00627AE1">
              <w:rPr>
                <w:rFonts w:ascii="Segoe UI Light" w:eastAsia="ヒラギノ角ゴ Pro W3" w:hAnsi="Segoe UI Light" w:cs="Segoe UI Light"/>
                <w:sz w:val="22"/>
                <w:szCs w:val="22"/>
                <w:vertAlign w:val="superscript"/>
              </w:rPr>
              <w:t>st</w:t>
            </w:r>
            <w:r w:rsidRPr="00627AE1">
              <w:rPr>
                <w:rFonts w:ascii="Segoe UI Light" w:eastAsia="ヒラギノ角ゴ Pro W3" w:hAnsi="Segoe UI Light" w:cs="Segoe UI Light"/>
                <w:sz w:val="22"/>
                <w:szCs w:val="22"/>
              </w:rPr>
              <w:t xml:space="preserve"> Jan </w:t>
            </w:r>
            <w:r w:rsidR="00252AAC" w:rsidRPr="00627AE1">
              <w:rPr>
                <w:rFonts w:ascii="Segoe UI Light" w:eastAsia="ヒラギノ角ゴ Pro W3" w:hAnsi="Segoe UI Light" w:cs="Segoe UI Light"/>
                <w:sz w:val="22"/>
                <w:szCs w:val="22"/>
              </w:rPr>
              <w:t>2024 -</w:t>
            </w:r>
            <w:r w:rsidR="003932AC" w:rsidRPr="00627AE1">
              <w:rPr>
                <w:rFonts w:ascii="Segoe UI Light" w:eastAsia="ヒラギノ角ゴ Pro W3" w:hAnsi="Segoe UI Light" w:cs="Segoe UI Light"/>
                <w:sz w:val="22"/>
                <w:szCs w:val="22"/>
              </w:rPr>
              <w:t xml:space="preserve"> </w:t>
            </w:r>
            <w:r w:rsidR="00F73914" w:rsidRPr="00627AE1">
              <w:rPr>
                <w:rFonts w:ascii="Segoe UI Light" w:eastAsia="ヒラギノ角ゴ Pro W3" w:hAnsi="Segoe UI Light" w:cs="Segoe UI Light"/>
                <w:sz w:val="22"/>
                <w:szCs w:val="22"/>
              </w:rPr>
              <w:t>3</w:t>
            </w:r>
            <w:r w:rsidR="00E434FD" w:rsidRPr="00627AE1">
              <w:rPr>
                <w:rFonts w:ascii="Segoe UI Light" w:eastAsia="ヒラギノ角ゴ Pro W3" w:hAnsi="Segoe UI Light" w:cs="Segoe UI Light"/>
                <w:sz w:val="22"/>
                <w:szCs w:val="22"/>
              </w:rPr>
              <w:t>1st</w:t>
            </w:r>
            <w:r w:rsidR="00BD1EE9" w:rsidRPr="00627AE1">
              <w:rPr>
                <w:rFonts w:ascii="Segoe UI Light" w:eastAsia="ヒラギノ角ゴ Pro W3" w:hAnsi="Segoe UI Light" w:cs="Segoe UI Light"/>
                <w:sz w:val="22"/>
                <w:szCs w:val="22"/>
              </w:rPr>
              <w:t xml:space="preserve"> Ma</w:t>
            </w:r>
            <w:r w:rsidRPr="00627AE1">
              <w:rPr>
                <w:rFonts w:ascii="Segoe UI Light" w:eastAsia="ヒラギノ角ゴ Pro W3" w:hAnsi="Segoe UI Light" w:cs="Segoe UI Light"/>
                <w:sz w:val="22"/>
                <w:szCs w:val="22"/>
              </w:rPr>
              <w:t>y</w:t>
            </w:r>
          </w:p>
        </w:tc>
      </w:tr>
      <w:tr w:rsidR="00BD1EE9" w:rsidRPr="00627AE1" w14:paraId="46A68B64" w14:textId="77777777" w:rsidTr="00FC3E7E">
        <w:trPr>
          <w:trHeight w:hRule="exact" w:val="400"/>
        </w:trPr>
        <w:tc>
          <w:tcPr>
            <w:tcW w:w="1394" w:type="dxa"/>
          </w:tcPr>
          <w:p w14:paraId="1FA4728E" w14:textId="09140E00" w:rsidR="00BD1EE9" w:rsidRPr="00627AE1" w:rsidRDefault="007151AE" w:rsidP="00621D6A">
            <w:pPr>
              <w:spacing w:line="276" w:lineRule="auto"/>
              <w:rPr>
                <w:rFonts w:ascii="Segoe UI Light" w:hAnsi="Segoe UI Light" w:cs="Segoe UI Light"/>
                <w:sz w:val="22"/>
                <w:szCs w:val="22"/>
                <w:lang w:eastAsia="en-US"/>
              </w:rPr>
            </w:pPr>
            <w:r w:rsidRPr="00627AE1">
              <w:rPr>
                <w:rFonts w:ascii="Segoe UI Light" w:hAnsi="Segoe UI Light" w:cs="Segoe UI Light"/>
                <w:sz w:val="22"/>
                <w:szCs w:val="22"/>
                <w:lang w:eastAsia="en-US"/>
              </w:rPr>
              <w:t>Term 3</w:t>
            </w:r>
          </w:p>
        </w:tc>
        <w:tc>
          <w:tcPr>
            <w:tcW w:w="706" w:type="dxa"/>
          </w:tcPr>
          <w:p w14:paraId="02CB630B" w14:textId="19CD9CB6" w:rsidR="00BD1EE9" w:rsidRPr="00627AE1" w:rsidRDefault="00BD1EE9" w:rsidP="00621D6A">
            <w:pPr>
              <w:spacing w:line="276" w:lineRule="auto"/>
              <w:rPr>
                <w:rFonts w:ascii="Segoe UI Light" w:hAnsi="Segoe UI Light" w:cs="Segoe UI Light"/>
                <w:sz w:val="22"/>
                <w:szCs w:val="22"/>
                <w:lang w:eastAsia="en-US"/>
              </w:rPr>
            </w:pPr>
            <w:r w:rsidRPr="00627AE1">
              <w:rPr>
                <w:rFonts w:ascii="Segoe UI Light" w:hAnsi="Segoe UI Light" w:cs="Segoe UI Light"/>
                <w:sz w:val="22"/>
                <w:szCs w:val="22"/>
                <w:lang w:eastAsia="en-US"/>
              </w:rPr>
              <w:t>£3</w:t>
            </w:r>
            <w:r w:rsidR="00E434FD" w:rsidRPr="00627AE1">
              <w:rPr>
                <w:rFonts w:ascii="Segoe UI Light" w:hAnsi="Segoe UI Light" w:cs="Segoe UI Light"/>
                <w:sz w:val="22"/>
                <w:szCs w:val="22"/>
                <w:lang w:eastAsia="en-US"/>
              </w:rPr>
              <w:t>5</w:t>
            </w:r>
          </w:p>
        </w:tc>
        <w:tc>
          <w:tcPr>
            <w:tcW w:w="2747" w:type="dxa"/>
          </w:tcPr>
          <w:p w14:paraId="4FA34BFA" w14:textId="6BF77536" w:rsidR="00BD1EE9" w:rsidRPr="00627AE1" w:rsidRDefault="00BD1EE9" w:rsidP="00621D6A">
            <w:pPr>
              <w:spacing w:line="276" w:lineRule="auto"/>
              <w:rPr>
                <w:rFonts w:ascii="Segoe UI Light" w:eastAsia="ヒラギノ角ゴ Pro W3" w:hAnsi="Segoe UI Light" w:cs="Segoe UI Light"/>
                <w:sz w:val="22"/>
                <w:szCs w:val="22"/>
              </w:rPr>
            </w:pPr>
            <w:r w:rsidRPr="00627AE1">
              <w:rPr>
                <w:rFonts w:ascii="Segoe UI Light" w:eastAsia="ヒラギノ角ゴ Pro W3" w:hAnsi="Segoe UI Light" w:cs="Segoe UI Light"/>
                <w:sz w:val="22"/>
                <w:szCs w:val="22"/>
              </w:rPr>
              <w:t>1</w:t>
            </w:r>
            <w:r w:rsidRPr="00627AE1">
              <w:rPr>
                <w:rFonts w:ascii="Segoe UI Light" w:eastAsia="ヒラギノ角ゴ Pro W3" w:hAnsi="Segoe UI Light" w:cs="Segoe UI Light"/>
                <w:sz w:val="22"/>
                <w:szCs w:val="22"/>
                <w:vertAlign w:val="superscript"/>
              </w:rPr>
              <w:t>st</w:t>
            </w:r>
            <w:r w:rsidRPr="00627AE1">
              <w:rPr>
                <w:rFonts w:ascii="Segoe UI Light" w:eastAsia="ヒラギノ角ゴ Pro W3" w:hAnsi="Segoe UI Light" w:cs="Segoe UI Light"/>
                <w:sz w:val="22"/>
                <w:szCs w:val="22"/>
              </w:rPr>
              <w:t xml:space="preserve"> June – 31</w:t>
            </w:r>
            <w:r w:rsidRPr="00627AE1">
              <w:rPr>
                <w:rFonts w:ascii="Segoe UI Light" w:eastAsia="ヒラギノ角ゴ Pro W3" w:hAnsi="Segoe UI Light" w:cs="Segoe UI Light"/>
                <w:sz w:val="22"/>
                <w:szCs w:val="22"/>
                <w:vertAlign w:val="superscript"/>
              </w:rPr>
              <w:t>st</w:t>
            </w:r>
            <w:r w:rsidRPr="00627AE1">
              <w:rPr>
                <w:rFonts w:ascii="Segoe UI Light" w:eastAsia="ヒラギノ角ゴ Pro W3" w:hAnsi="Segoe UI Light" w:cs="Segoe UI Light"/>
                <w:sz w:val="22"/>
                <w:szCs w:val="22"/>
              </w:rPr>
              <w:t xml:space="preserve"> August</w:t>
            </w:r>
          </w:p>
        </w:tc>
      </w:tr>
      <w:bookmarkEnd w:id="14"/>
    </w:tbl>
    <w:p w14:paraId="21E36158" w14:textId="77777777" w:rsidR="00F73914" w:rsidRPr="00627AE1" w:rsidRDefault="00F73914" w:rsidP="00621D6A">
      <w:pPr>
        <w:pStyle w:val="Heading1"/>
        <w:rPr>
          <w:rFonts w:ascii="Segoe UI Light" w:hAnsi="Segoe UI Light" w:cs="Segoe UI Light"/>
          <w:sz w:val="22"/>
          <w:szCs w:val="22"/>
        </w:rPr>
      </w:pPr>
    </w:p>
    <w:p w14:paraId="78953D62" w14:textId="77777777" w:rsidR="00B02CA4" w:rsidRDefault="00B02CA4" w:rsidP="00621D6A">
      <w:pPr>
        <w:pStyle w:val="Heading1"/>
        <w:rPr>
          <w:rFonts w:ascii="Segoe UI Light" w:hAnsi="Segoe UI Light" w:cs="Segoe UI Light"/>
          <w:sz w:val="22"/>
          <w:szCs w:val="22"/>
        </w:rPr>
      </w:pPr>
    </w:p>
    <w:p w14:paraId="5CFF892A" w14:textId="77777777" w:rsidR="00576442" w:rsidRDefault="00576442" w:rsidP="00576442">
      <w:pPr>
        <w:rPr>
          <w:lang w:eastAsia="en-US"/>
        </w:rPr>
      </w:pPr>
    </w:p>
    <w:p w14:paraId="30DC8BC2" w14:textId="77777777" w:rsidR="00576442" w:rsidRDefault="00576442" w:rsidP="00576442">
      <w:pPr>
        <w:rPr>
          <w:lang w:eastAsia="en-US"/>
        </w:rPr>
      </w:pPr>
    </w:p>
    <w:p w14:paraId="134420B8" w14:textId="77777777" w:rsidR="00576442" w:rsidRDefault="00576442" w:rsidP="00576442">
      <w:pPr>
        <w:rPr>
          <w:lang w:eastAsia="en-US"/>
        </w:rPr>
      </w:pPr>
    </w:p>
    <w:p w14:paraId="3F83863A" w14:textId="77777777" w:rsidR="00576442" w:rsidRDefault="00576442" w:rsidP="00576442">
      <w:pPr>
        <w:rPr>
          <w:lang w:eastAsia="en-US"/>
        </w:rPr>
      </w:pPr>
    </w:p>
    <w:p w14:paraId="186EA046" w14:textId="77777777" w:rsidR="00576442" w:rsidRPr="00576442" w:rsidRDefault="00576442" w:rsidP="00576442">
      <w:pPr>
        <w:rPr>
          <w:lang w:eastAsia="en-US"/>
        </w:rPr>
      </w:pPr>
    </w:p>
    <w:p w14:paraId="7E2E4E8B" w14:textId="77777777" w:rsidR="002B1427" w:rsidRPr="002B1427" w:rsidRDefault="002B1427" w:rsidP="002B1427">
      <w:pPr>
        <w:rPr>
          <w:lang w:eastAsia="en-US"/>
        </w:rPr>
      </w:pPr>
    </w:p>
    <w:p w14:paraId="06F93099" w14:textId="0C947F4D" w:rsidR="002249CE" w:rsidRPr="00627AE1" w:rsidRDefault="002249CE" w:rsidP="002B1427">
      <w:pPr>
        <w:pStyle w:val="ListParagraph"/>
        <w:numPr>
          <w:ilvl w:val="0"/>
          <w:numId w:val="12"/>
        </w:numPr>
        <w:rPr>
          <w:rFonts w:ascii="Segoe UI Light" w:eastAsia="ヒラギノ角ゴ Pro W3" w:hAnsi="Segoe UI Light" w:cs="Segoe UI Light"/>
          <w:b/>
          <w:bCs/>
          <w:color w:val="31849B" w:themeColor="accent5" w:themeShade="BF"/>
        </w:rPr>
      </w:pPr>
      <w:r w:rsidRPr="00627AE1">
        <w:rPr>
          <w:rFonts w:ascii="Segoe UI Light" w:eastAsia="ヒラギノ角ゴ Pro W3" w:hAnsi="Segoe UI Light" w:cs="Segoe UI Light"/>
          <w:b/>
          <w:bCs/>
          <w:color w:val="31849B" w:themeColor="accent5" w:themeShade="BF"/>
        </w:rPr>
        <w:t xml:space="preserve">Student </w:t>
      </w:r>
      <w:r w:rsidR="00124FD9" w:rsidRPr="00627AE1">
        <w:rPr>
          <w:rFonts w:ascii="Segoe UI Light" w:eastAsia="ヒラギノ角ゴ Pro W3" w:hAnsi="Segoe UI Light" w:cs="Segoe UI Light"/>
          <w:b/>
          <w:bCs/>
          <w:color w:val="31849B" w:themeColor="accent5" w:themeShade="BF"/>
        </w:rPr>
        <w:t>ex</w:t>
      </w:r>
      <w:r w:rsidRPr="00627AE1">
        <w:rPr>
          <w:rFonts w:ascii="Segoe UI Light" w:eastAsia="ヒラギノ角ゴ Pro W3" w:hAnsi="Segoe UI Light" w:cs="Segoe UI Light"/>
          <w:b/>
          <w:bCs/>
          <w:color w:val="31849B" w:themeColor="accent5" w:themeShade="BF"/>
        </w:rPr>
        <w:t>tenuating circumstances</w:t>
      </w:r>
    </w:p>
    <w:p w14:paraId="20CA16E8" w14:textId="29975368" w:rsidR="002249CE" w:rsidRPr="00627AE1" w:rsidRDefault="002249CE" w:rsidP="00621D6A">
      <w:pPr>
        <w:spacing w:line="276" w:lineRule="auto"/>
        <w:rPr>
          <w:rFonts w:ascii="Segoe UI Light" w:eastAsia="ヒラギノ角ゴ Pro W3" w:hAnsi="Segoe UI Light" w:cs="Segoe UI Light"/>
          <w:sz w:val="22"/>
          <w:szCs w:val="22"/>
          <w:lang w:eastAsia="en-US"/>
        </w:rPr>
      </w:pPr>
      <w:r w:rsidRPr="00627AE1">
        <w:rPr>
          <w:rFonts w:ascii="Segoe UI Light" w:eastAsia="ヒラギノ角ゴ Pro W3" w:hAnsi="Segoe UI Light" w:cs="Segoe UI Light"/>
          <w:color w:val="000000"/>
          <w:sz w:val="22"/>
          <w:szCs w:val="22"/>
        </w:rPr>
        <w:t xml:space="preserve">If you are not eligible for a permit based on the </w:t>
      </w:r>
      <w:r w:rsidR="00B02CA4" w:rsidRPr="00627AE1">
        <w:rPr>
          <w:rFonts w:ascii="Segoe UI Light" w:eastAsia="ヒラギノ角ゴ Pro W3" w:hAnsi="Segoe UI Light" w:cs="Segoe UI Light"/>
          <w:color w:val="000000"/>
          <w:sz w:val="22"/>
          <w:szCs w:val="22"/>
        </w:rPr>
        <w:t xml:space="preserve">standard </w:t>
      </w:r>
      <w:r w:rsidRPr="00627AE1">
        <w:rPr>
          <w:rFonts w:ascii="Segoe UI Light" w:eastAsia="ヒラギノ角ゴ Pro W3" w:hAnsi="Segoe UI Light" w:cs="Segoe UI Light"/>
          <w:color w:val="000000"/>
          <w:sz w:val="22"/>
          <w:szCs w:val="22"/>
        </w:rPr>
        <w:t>criteria, you may still be eligible under extenuating circumstances</w:t>
      </w:r>
      <w:r w:rsidR="00A56D79" w:rsidRPr="00627AE1">
        <w:rPr>
          <w:rFonts w:ascii="Segoe UI Light" w:eastAsia="ヒラギノ角ゴ Pro W3" w:hAnsi="Segoe UI Light" w:cs="Segoe UI Light"/>
          <w:color w:val="000000"/>
          <w:sz w:val="22"/>
          <w:szCs w:val="22"/>
        </w:rPr>
        <w:t xml:space="preserve">, which </w:t>
      </w:r>
      <w:r w:rsidRPr="00627AE1">
        <w:rPr>
          <w:rFonts w:ascii="Segoe UI Light" w:eastAsia="ヒラギノ角ゴ Pro W3" w:hAnsi="Segoe UI Light" w:cs="Segoe UI Light"/>
          <w:sz w:val="22"/>
          <w:szCs w:val="22"/>
          <w:lang w:eastAsia="en-US"/>
        </w:rPr>
        <w:t xml:space="preserve">will be verified against student records and supporting evidence </w:t>
      </w:r>
      <w:r w:rsidR="00386B91" w:rsidRPr="00627AE1">
        <w:rPr>
          <w:rFonts w:ascii="Segoe UI Light" w:eastAsia="ヒラギノ角ゴ Pro W3" w:hAnsi="Segoe UI Light" w:cs="Segoe UI Light"/>
          <w:sz w:val="22"/>
          <w:szCs w:val="22"/>
          <w:lang w:eastAsia="en-US"/>
        </w:rPr>
        <w:t>may</w:t>
      </w:r>
      <w:r w:rsidRPr="00627AE1">
        <w:rPr>
          <w:rFonts w:ascii="Segoe UI Light" w:eastAsia="ヒラギノ角ゴ Pro W3" w:hAnsi="Segoe UI Light" w:cs="Segoe UI Light"/>
          <w:sz w:val="22"/>
          <w:szCs w:val="22"/>
          <w:lang w:eastAsia="en-US"/>
        </w:rPr>
        <w:t xml:space="preserve"> be required.</w:t>
      </w:r>
    </w:p>
    <w:p w14:paraId="361D4657" w14:textId="2AE1B218" w:rsidR="00117F9B" w:rsidRPr="00627AE1" w:rsidRDefault="00117F9B" w:rsidP="00870DF8">
      <w:pPr>
        <w:pStyle w:val="ListParagraph"/>
        <w:numPr>
          <w:ilvl w:val="0"/>
          <w:numId w:val="1"/>
        </w:numPr>
        <w:rPr>
          <w:rFonts w:ascii="Segoe UI Light" w:eastAsia="ヒラギノ角ゴ Pro W3" w:hAnsi="Segoe UI Light" w:cs="Segoe UI Light"/>
          <w:color w:val="000000"/>
        </w:rPr>
      </w:pPr>
      <w:r w:rsidRPr="00627AE1">
        <w:rPr>
          <w:rFonts w:ascii="Segoe UI Light" w:eastAsia="ヒラギノ角ゴ Pro W3" w:hAnsi="Segoe UI Light" w:cs="Segoe UI Light"/>
          <w:b/>
          <w:bCs/>
          <w:color w:val="000000"/>
        </w:rPr>
        <w:t>Blue badge holder</w:t>
      </w:r>
      <w:r w:rsidR="007151AE" w:rsidRPr="00627AE1">
        <w:rPr>
          <w:rFonts w:ascii="Segoe UI Light" w:eastAsia="ヒラギノ角ゴ Pro W3" w:hAnsi="Segoe UI Light" w:cs="Segoe UI Light"/>
          <w:b/>
          <w:bCs/>
          <w:color w:val="000000"/>
        </w:rPr>
        <w:t xml:space="preserve"> - </w:t>
      </w:r>
      <w:r w:rsidR="007151AE" w:rsidRPr="00627AE1">
        <w:rPr>
          <w:rFonts w:ascii="Segoe UI Light" w:eastAsia="ヒラギノ角ゴ Pro W3" w:hAnsi="Segoe UI Light" w:cs="Segoe UI Light"/>
          <w:color w:val="000000"/>
        </w:rPr>
        <w:t>free of charge but you will need to upload photos of your blue badge</w:t>
      </w:r>
    </w:p>
    <w:p w14:paraId="7946F921" w14:textId="75EBA4C3" w:rsidR="0047619F" w:rsidRPr="00627AE1" w:rsidRDefault="002249CE" w:rsidP="00870DF8">
      <w:pPr>
        <w:pStyle w:val="ListParagraph"/>
        <w:numPr>
          <w:ilvl w:val="0"/>
          <w:numId w:val="1"/>
        </w:numPr>
        <w:rPr>
          <w:rFonts w:ascii="Segoe UI Light" w:eastAsia="ヒラギノ角ゴ Pro W3" w:hAnsi="Segoe UI Light" w:cs="Segoe UI Light"/>
          <w:b/>
          <w:bCs/>
          <w:color w:val="000000"/>
        </w:rPr>
      </w:pPr>
      <w:r w:rsidRPr="00627AE1">
        <w:rPr>
          <w:rFonts w:ascii="Segoe UI Light" w:eastAsia="ヒラギノ角ゴ Pro W3" w:hAnsi="Segoe UI Light" w:cs="Segoe UI Light"/>
          <w:b/>
          <w:bCs/>
          <w:color w:val="000000" w:themeColor="text1"/>
        </w:rPr>
        <w:t>Residential Student Assistant (RSA)</w:t>
      </w:r>
    </w:p>
    <w:p w14:paraId="27BC5320" w14:textId="2CB1A937" w:rsidR="00A56D79" w:rsidRPr="00627AE1" w:rsidRDefault="00124FD9" w:rsidP="00870DF8">
      <w:pPr>
        <w:pStyle w:val="ListParagraph"/>
        <w:numPr>
          <w:ilvl w:val="0"/>
          <w:numId w:val="1"/>
        </w:numPr>
        <w:rPr>
          <w:rFonts w:ascii="Segoe UI Light" w:eastAsia="ヒラギノ角ゴ Pro W3" w:hAnsi="Segoe UI Light" w:cs="Segoe UI Light"/>
          <w:b/>
          <w:bCs/>
          <w:color w:val="000000"/>
        </w:rPr>
      </w:pPr>
      <w:r w:rsidRPr="00627AE1">
        <w:rPr>
          <w:rFonts w:ascii="Segoe UI Light" w:eastAsia="ヒラギノ角ゴ Pro W3" w:hAnsi="Segoe UI Light" w:cs="Segoe UI Light"/>
          <w:b/>
          <w:bCs/>
          <w:color w:val="000000"/>
        </w:rPr>
        <w:t>S</w:t>
      </w:r>
      <w:r w:rsidR="00A56D79" w:rsidRPr="00627AE1">
        <w:rPr>
          <w:rFonts w:ascii="Segoe UI Light" w:eastAsia="ヒラギノ角ゴ Pro W3" w:hAnsi="Segoe UI Light" w:cs="Segoe UI Light"/>
          <w:b/>
          <w:bCs/>
          <w:color w:val="000000"/>
        </w:rPr>
        <w:t xml:space="preserve">ports scholarship programme </w:t>
      </w:r>
    </w:p>
    <w:p w14:paraId="350467C4" w14:textId="5E45BAE1" w:rsidR="00A56D79" w:rsidRPr="00627AE1" w:rsidRDefault="00A56D79" w:rsidP="00870DF8">
      <w:pPr>
        <w:pStyle w:val="ListParagraph"/>
        <w:numPr>
          <w:ilvl w:val="0"/>
          <w:numId w:val="1"/>
        </w:numPr>
        <w:rPr>
          <w:rFonts w:ascii="Segoe UI Light" w:eastAsia="ヒラギノ角ゴ Pro W3" w:hAnsi="Segoe UI Light" w:cs="Segoe UI Light"/>
          <w:b/>
          <w:bCs/>
        </w:rPr>
      </w:pPr>
      <w:r w:rsidRPr="00627AE1">
        <w:rPr>
          <w:rFonts w:ascii="Segoe UI Light" w:eastAsia="ヒラギノ角ゴ Pro W3" w:hAnsi="Segoe UI Light" w:cs="Segoe UI Light"/>
          <w:b/>
          <w:bCs/>
        </w:rPr>
        <w:t>Outdoor Adventure Education student</w:t>
      </w:r>
    </w:p>
    <w:p w14:paraId="341F2155" w14:textId="67C9BC77" w:rsidR="00CE058D" w:rsidRPr="00627AE1" w:rsidRDefault="00CE058D" w:rsidP="00870DF8">
      <w:pPr>
        <w:pStyle w:val="ListParagraph"/>
        <w:numPr>
          <w:ilvl w:val="0"/>
          <w:numId w:val="1"/>
        </w:numPr>
        <w:rPr>
          <w:rFonts w:ascii="Segoe UI Light" w:eastAsia="ヒラギノ角ゴ Pro W3" w:hAnsi="Segoe UI Light" w:cs="Segoe UI Light"/>
          <w:b/>
          <w:bCs/>
        </w:rPr>
      </w:pPr>
      <w:r w:rsidRPr="00627AE1">
        <w:rPr>
          <w:rFonts w:ascii="Segoe UI Light" w:eastAsia="ヒラギノ角ゴ Pro W3" w:hAnsi="Segoe UI Light" w:cs="Segoe UI Light"/>
          <w:b/>
          <w:bCs/>
        </w:rPr>
        <w:t xml:space="preserve">A </w:t>
      </w:r>
      <w:r w:rsidR="00FC3E7E" w:rsidRPr="00627AE1">
        <w:rPr>
          <w:rFonts w:ascii="Segoe UI Light" w:eastAsia="ヒラギノ角ゴ Pro W3" w:hAnsi="Segoe UI Light" w:cs="Segoe UI Light"/>
          <w:b/>
          <w:bCs/>
        </w:rPr>
        <w:t>r</w:t>
      </w:r>
      <w:r w:rsidRPr="00627AE1">
        <w:rPr>
          <w:rFonts w:ascii="Segoe UI Light" w:eastAsia="ヒラギノ角ゴ Pro W3" w:hAnsi="Segoe UI Light" w:cs="Segoe UI Light"/>
          <w:b/>
          <w:bCs/>
        </w:rPr>
        <w:t xml:space="preserve">esident of The Oaks </w:t>
      </w:r>
      <w:r w:rsidR="00576442">
        <w:rPr>
          <w:rFonts w:ascii="Segoe UI Light" w:eastAsia="ヒラギノ角ゴ Pro W3" w:hAnsi="Segoe UI Light" w:cs="Segoe UI Light"/>
          <w:b/>
          <w:bCs/>
        </w:rPr>
        <w:t>accommodation</w:t>
      </w:r>
    </w:p>
    <w:p w14:paraId="07A0F891" w14:textId="5CCBD0A0" w:rsidR="00124FD9" w:rsidRPr="00627AE1" w:rsidRDefault="00124FD9" w:rsidP="00870DF8">
      <w:pPr>
        <w:pStyle w:val="ListParagraph"/>
        <w:numPr>
          <w:ilvl w:val="0"/>
          <w:numId w:val="1"/>
        </w:numPr>
        <w:rPr>
          <w:rFonts w:ascii="Segoe UI Light" w:eastAsia="ヒラギノ角ゴ Pro W3" w:hAnsi="Segoe UI Light" w:cs="Segoe UI Light"/>
          <w:color w:val="000000"/>
        </w:rPr>
      </w:pPr>
      <w:r w:rsidRPr="00627AE1">
        <w:rPr>
          <w:rFonts w:ascii="Segoe UI Light" w:hAnsi="Segoe UI Light" w:cs="Segoe UI Light"/>
          <w:b/>
          <w:bCs/>
        </w:rPr>
        <w:t>Health</w:t>
      </w:r>
      <w:r w:rsidRPr="00627AE1">
        <w:rPr>
          <w:rFonts w:ascii="Segoe UI Light" w:hAnsi="Segoe UI Light" w:cs="Segoe UI Light"/>
        </w:rPr>
        <w:t xml:space="preserve"> - A medical or occupational health professional has advised that not being able to park on the campus would cause insurmountable difficulties in attending studies for the current academic </w:t>
      </w:r>
      <w:r w:rsidR="0018460A" w:rsidRPr="00627AE1">
        <w:rPr>
          <w:rFonts w:ascii="Segoe UI Light" w:hAnsi="Segoe UI Light" w:cs="Segoe UI Light"/>
        </w:rPr>
        <w:t>year.</w:t>
      </w:r>
      <w:r w:rsidR="00FC3E7E" w:rsidRPr="00627AE1">
        <w:rPr>
          <w:rFonts w:ascii="Segoe UI Light" w:hAnsi="Segoe UI Light" w:cs="Segoe UI Light"/>
        </w:rPr>
        <w:t xml:space="preserve"> Please note, you will need to </w:t>
      </w:r>
      <w:r w:rsidR="00A56D79" w:rsidRPr="00627AE1">
        <w:rPr>
          <w:rFonts w:ascii="Segoe UI Light" w:hAnsi="Segoe UI Light" w:cs="Segoe UI Light"/>
        </w:rPr>
        <w:t>contact Student Wellbeing and Support before applying for a permit</w:t>
      </w:r>
      <w:r w:rsidR="00FC3E7E" w:rsidRPr="00627AE1">
        <w:rPr>
          <w:rFonts w:ascii="Segoe UI Light" w:hAnsi="Segoe UI Light" w:cs="Segoe UI Light"/>
        </w:rPr>
        <w:t>.</w:t>
      </w:r>
    </w:p>
    <w:p w14:paraId="350D2879" w14:textId="77777777" w:rsidR="00386B91" w:rsidRPr="00627AE1" w:rsidRDefault="00124FD9" w:rsidP="00870DF8">
      <w:pPr>
        <w:pStyle w:val="ListParagraph"/>
        <w:numPr>
          <w:ilvl w:val="0"/>
          <w:numId w:val="1"/>
        </w:numPr>
        <w:rPr>
          <w:rFonts w:ascii="Segoe UI Light" w:eastAsia="ヒラギノ角ゴ Pro W3" w:hAnsi="Segoe UI Light" w:cs="Segoe UI Light"/>
          <w:color w:val="000000"/>
        </w:rPr>
      </w:pPr>
      <w:r w:rsidRPr="00627AE1">
        <w:rPr>
          <w:rFonts w:ascii="Segoe UI Light" w:hAnsi="Segoe UI Light" w:cs="Segoe UI Light"/>
          <w:b/>
          <w:bCs/>
        </w:rPr>
        <w:t>Registered</w:t>
      </w:r>
      <w:r w:rsidR="002249CE" w:rsidRPr="00627AE1">
        <w:rPr>
          <w:rFonts w:ascii="Segoe UI Light" w:eastAsia="ヒラギノ角ゴ Pro W3" w:hAnsi="Segoe UI Light" w:cs="Segoe UI Light"/>
          <w:b/>
          <w:bCs/>
          <w:color w:val="000000"/>
        </w:rPr>
        <w:t xml:space="preserve"> care</w:t>
      </w:r>
      <w:r w:rsidRPr="00627AE1">
        <w:rPr>
          <w:rFonts w:ascii="Segoe UI Light" w:eastAsia="ヒラギノ角ゴ Pro W3" w:hAnsi="Segoe UI Light" w:cs="Segoe UI Light"/>
          <w:b/>
          <w:bCs/>
          <w:color w:val="000000"/>
        </w:rPr>
        <w:t>r</w:t>
      </w:r>
      <w:r w:rsidRPr="00627AE1">
        <w:rPr>
          <w:rFonts w:ascii="Segoe UI Light" w:eastAsia="ヒラギノ角ゴ Pro W3" w:hAnsi="Segoe UI Light" w:cs="Segoe UI Light"/>
          <w:color w:val="000000"/>
        </w:rPr>
        <w:t xml:space="preserve"> – Students w</w:t>
      </w:r>
      <w:r w:rsidRPr="00627AE1">
        <w:rPr>
          <w:rFonts w:ascii="Segoe UI Light" w:eastAsia="ヒラギノ角ゴ Pro W3" w:hAnsi="Segoe UI Light" w:cs="Segoe UI Light"/>
          <w:color w:val="000000" w:themeColor="text1"/>
        </w:rPr>
        <w:t xml:space="preserve">ho are a registered carer and would be unable to fulfil care commitments if a permit were </w:t>
      </w:r>
      <w:r w:rsidR="0018460A" w:rsidRPr="00627AE1">
        <w:rPr>
          <w:rFonts w:ascii="Segoe UI Light" w:eastAsia="ヒラギノ角ゴ Pro W3" w:hAnsi="Segoe UI Light" w:cs="Segoe UI Light"/>
          <w:color w:val="000000" w:themeColor="text1"/>
        </w:rPr>
        <w:t>refused.</w:t>
      </w:r>
      <w:r w:rsidR="0018460A" w:rsidRPr="00627AE1">
        <w:rPr>
          <w:rFonts w:ascii="Segoe UI Light" w:hAnsi="Segoe UI Light" w:cs="Segoe UI Light"/>
          <w:b/>
          <w:bCs/>
        </w:rPr>
        <w:t xml:space="preserve"> </w:t>
      </w:r>
      <w:r w:rsidR="00FC3E7E" w:rsidRPr="00627AE1">
        <w:rPr>
          <w:rFonts w:ascii="Segoe UI Light" w:hAnsi="Segoe UI Light" w:cs="Segoe UI Light"/>
        </w:rPr>
        <w:t>Please note, you will need to contact Student Wellbeing and Support before applying for a permit.</w:t>
      </w:r>
    </w:p>
    <w:p w14:paraId="54D68CC9" w14:textId="154459D5" w:rsidR="00386B91" w:rsidRPr="00627AE1" w:rsidRDefault="00386B91" w:rsidP="00870DF8">
      <w:pPr>
        <w:pStyle w:val="ListParagraph"/>
        <w:numPr>
          <w:ilvl w:val="0"/>
          <w:numId w:val="1"/>
        </w:numPr>
        <w:rPr>
          <w:rFonts w:ascii="Segoe UI Light" w:eastAsia="ヒラギノ角ゴ Pro W3" w:hAnsi="Segoe UI Light" w:cs="Segoe UI Light"/>
          <w:color w:val="000000"/>
        </w:rPr>
      </w:pPr>
      <w:bookmarkStart w:id="15" w:name="_Hlk142468618"/>
      <w:bookmarkStart w:id="16" w:name="_Hlk142394287"/>
      <w:r w:rsidRPr="00627AE1">
        <w:rPr>
          <w:rFonts w:ascii="Segoe UI Light" w:eastAsia="ヒラギノ角ゴ Pro W3" w:hAnsi="Segoe UI Light" w:cs="Segoe UI Light"/>
          <w:b/>
          <w:bCs/>
          <w:color w:val="000000"/>
        </w:rPr>
        <w:t xml:space="preserve">Placement - </w:t>
      </w:r>
      <w:r w:rsidRPr="00627AE1">
        <w:rPr>
          <w:rFonts w:ascii="Segoe UI Light" w:eastAsia="ヒラギノ角ゴ Pro W3" w:hAnsi="Segoe UI Light" w:cs="Segoe UI Light"/>
          <w:color w:val="000000"/>
        </w:rPr>
        <w:t>the following criteria applies</w:t>
      </w:r>
      <w:r w:rsidRPr="00627AE1">
        <w:rPr>
          <w:rFonts w:ascii="Segoe UI Light" w:eastAsia="ヒラギノ角ゴ Pro W3" w:hAnsi="Segoe UI Light" w:cs="Segoe UI Light"/>
          <w:b/>
          <w:bCs/>
          <w:color w:val="000000"/>
        </w:rPr>
        <w:t>:</w:t>
      </w:r>
    </w:p>
    <w:p w14:paraId="45E3EB43" w14:textId="2F7A04F5" w:rsidR="00386B91" w:rsidRPr="00627AE1" w:rsidRDefault="00386B91" w:rsidP="00870DF8">
      <w:pPr>
        <w:pStyle w:val="ListParagraph"/>
        <w:numPr>
          <w:ilvl w:val="0"/>
          <w:numId w:val="8"/>
        </w:numPr>
        <w:rPr>
          <w:rFonts w:ascii="Segoe UI Light" w:eastAsia="ヒラギノ角ゴ Pro W3" w:hAnsi="Segoe UI Light" w:cs="Segoe UI Light"/>
          <w:color w:val="000000"/>
        </w:rPr>
      </w:pPr>
      <w:r w:rsidRPr="00627AE1">
        <w:rPr>
          <w:rFonts w:ascii="Segoe UI Light" w:eastAsia="ヒラギノ角ゴ Pro W3" w:hAnsi="Segoe UI Light" w:cs="Segoe UI Light"/>
          <w:color w:val="000000"/>
        </w:rPr>
        <w:lastRenderedPageBreak/>
        <w:t>the placement is mandatory</w:t>
      </w:r>
      <w:bookmarkStart w:id="17" w:name="_Hlk138347205"/>
      <w:r w:rsidR="00873905">
        <w:rPr>
          <w:rFonts w:ascii="Segoe UI Light" w:eastAsia="ヒラギノ角ゴ Pro W3" w:hAnsi="Segoe UI Light" w:cs="Segoe UI Light"/>
          <w:color w:val="000000"/>
        </w:rPr>
        <w:t>.</w:t>
      </w:r>
    </w:p>
    <w:p w14:paraId="53C546ED" w14:textId="467611C7" w:rsidR="00386B91" w:rsidRPr="00627AE1" w:rsidRDefault="00386B91" w:rsidP="00870DF8">
      <w:pPr>
        <w:pStyle w:val="ListParagraph"/>
        <w:numPr>
          <w:ilvl w:val="0"/>
          <w:numId w:val="8"/>
        </w:numPr>
        <w:rPr>
          <w:rFonts w:ascii="Segoe UI Light" w:eastAsia="ヒラギノ角ゴ Pro W3" w:hAnsi="Segoe UI Light" w:cs="Segoe UI Light"/>
          <w:color w:val="000000"/>
        </w:rPr>
      </w:pPr>
      <w:r w:rsidRPr="00627AE1">
        <w:rPr>
          <w:rFonts w:ascii="Segoe UI Light" w:eastAsia="ヒラギノ角ゴ Pro W3" w:hAnsi="Segoe UI Light" w:cs="Segoe UI Light"/>
          <w:color w:val="000000"/>
        </w:rPr>
        <w:t xml:space="preserve">the placement takes place </w:t>
      </w:r>
      <w:r w:rsidRPr="00627AE1">
        <w:rPr>
          <w:rFonts w:ascii="Segoe UI Light" w:hAnsi="Segoe UI Light" w:cs="Segoe UI Light"/>
        </w:rPr>
        <w:t>3+ days a week for a minimum of 4 weeks</w:t>
      </w:r>
      <w:bookmarkEnd w:id="17"/>
      <w:r w:rsidR="001B1DFF" w:rsidRPr="00627AE1">
        <w:rPr>
          <w:rFonts w:ascii="Segoe UI Light" w:hAnsi="Segoe UI Light" w:cs="Segoe UI Light"/>
        </w:rPr>
        <w:t xml:space="preserve"> (or 3 weeks, where the placement exceed</w:t>
      </w:r>
      <w:r w:rsidR="002E2E86">
        <w:rPr>
          <w:rFonts w:ascii="Segoe UI Light" w:hAnsi="Segoe UI Light" w:cs="Segoe UI Light"/>
        </w:rPr>
        <w:t>s 30 miles)</w:t>
      </w:r>
    </w:p>
    <w:p w14:paraId="523EC6EA" w14:textId="4D95AD8E" w:rsidR="00386B91" w:rsidRPr="00627AE1" w:rsidRDefault="00386B91" w:rsidP="00870DF8">
      <w:pPr>
        <w:pStyle w:val="ListParagraph"/>
        <w:numPr>
          <w:ilvl w:val="0"/>
          <w:numId w:val="8"/>
        </w:numPr>
        <w:rPr>
          <w:rFonts w:ascii="Segoe UI Light" w:eastAsia="ヒラギノ角ゴ Pro W3" w:hAnsi="Segoe UI Light" w:cs="Segoe UI Light"/>
          <w:color w:val="000000"/>
        </w:rPr>
      </w:pPr>
      <w:r w:rsidRPr="00627AE1">
        <w:rPr>
          <w:rFonts w:ascii="Segoe UI Light" w:eastAsia="ヒラギノ角ゴ Pro W3" w:hAnsi="Segoe UI Light" w:cs="Segoe UI Light"/>
          <w:color w:val="000000"/>
        </w:rPr>
        <w:t xml:space="preserve">the placement is organised by the University and thus the student has no control over the location, </w:t>
      </w:r>
      <w:r w:rsidR="00E36A6B" w:rsidRPr="00627AE1">
        <w:rPr>
          <w:rFonts w:ascii="Segoe UI Light" w:eastAsia="ヒラギノ角ゴ Pro W3" w:hAnsi="Segoe UI Light" w:cs="Segoe UI Light"/>
          <w:color w:val="000000"/>
        </w:rPr>
        <w:t>duration,</w:t>
      </w:r>
      <w:r w:rsidRPr="00627AE1">
        <w:rPr>
          <w:rFonts w:ascii="Segoe UI Light" w:eastAsia="ヒラギノ角ゴ Pro W3" w:hAnsi="Segoe UI Light" w:cs="Segoe UI Light"/>
          <w:color w:val="000000"/>
        </w:rPr>
        <w:t xml:space="preserve"> or frequency of the placement. </w:t>
      </w:r>
    </w:p>
    <w:bookmarkEnd w:id="15"/>
    <w:p w14:paraId="2E83EAB8" w14:textId="121D6A9E" w:rsidR="00826584" w:rsidRPr="00627AE1" w:rsidRDefault="00386B91" w:rsidP="00386B91">
      <w:pPr>
        <w:rPr>
          <w:rFonts w:ascii="Segoe UI Light" w:eastAsia="ヒラギノ角ゴ Pro W3" w:hAnsi="Segoe UI Light" w:cs="Segoe UI Light"/>
          <w:color w:val="000000"/>
          <w:sz w:val="22"/>
          <w:szCs w:val="22"/>
        </w:rPr>
      </w:pPr>
      <w:r w:rsidRPr="00627AE1">
        <w:rPr>
          <w:rFonts w:ascii="Segoe UI Light" w:eastAsia="ヒラギノ角ゴ Pro W3" w:hAnsi="Segoe UI Light" w:cs="Segoe UI Light"/>
          <w:color w:val="000000"/>
          <w:sz w:val="22"/>
          <w:szCs w:val="22"/>
        </w:rPr>
        <w:t xml:space="preserve">Below is a list of courses </w:t>
      </w:r>
      <w:r w:rsidR="00826584" w:rsidRPr="00627AE1">
        <w:rPr>
          <w:rFonts w:ascii="Segoe UI Light" w:eastAsia="ヒラギノ角ゴ Pro W3" w:hAnsi="Segoe UI Light" w:cs="Segoe UI Light"/>
          <w:color w:val="000000"/>
          <w:sz w:val="22"/>
          <w:szCs w:val="22"/>
        </w:rPr>
        <w:t xml:space="preserve">that meet </w:t>
      </w:r>
      <w:r w:rsidRPr="00627AE1">
        <w:rPr>
          <w:rFonts w:ascii="Segoe UI Light" w:eastAsia="ヒラギノ角ゴ Pro W3" w:hAnsi="Segoe UI Light" w:cs="Segoe UI Light"/>
          <w:color w:val="000000"/>
          <w:sz w:val="22"/>
          <w:szCs w:val="22"/>
        </w:rPr>
        <w:t xml:space="preserve">the above placement </w:t>
      </w:r>
      <w:r w:rsidR="00E36A6B" w:rsidRPr="00627AE1">
        <w:rPr>
          <w:rFonts w:ascii="Segoe UI Light" w:eastAsia="ヒラギノ角ゴ Pro W3" w:hAnsi="Segoe UI Light" w:cs="Segoe UI Light"/>
          <w:color w:val="000000"/>
          <w:sz w:val="22"/>
          <w:szCs w:val="22"/>
        </w:rPr>
        <w:t>criteria and</w:t>
      </w:r>
      <w:r w:rsidR="00826584" w:rsidRPr="00627AE1">
        <w:rPr>
          <w:rFonts w:ascii="Segoe UI Light" w:eastAsia="ヒラギノ角ゴ Pro W3" w:hAnsi="Segoe UI Light" w:cs="Segoe UI Light"/>
          <w:color w:val="000000"/>
          <w:sz w:val="22"/>
          <w:szCs w:val="22"/>
        </w:rPr>
        <w:t xml:space="preserve"> is subject to</w:t>
      </w:r>
      <w:r w:rsidRPr="00627AE1">
        <w:rPr>
          <w:rFonts w:ascii="Segoe UI Light" w:eastAsia="ヒラギノ角ゴ Pro W3" w:hAnsi="Segoe UI Light" w:cs="Segoe UI Light"/>
          <w:color w:val="000000"/>
          <w:sz w:val="22"/>
          <w:szCs w:val="22"/>
        </w:rPr>
        <w:t xml:space="preserve"> year of study</w:t>
      </w:r>
      <w:r w:rsidR="00E36A6B" w:rsidRPr="00627AE1">
        <w:rPr>
          <w:rFonts w:ascii="Segoe UI Light" w:eastAsia="ヒラギノ角ゴ Pro W3" w:hAnsi="Segoe UI Light" w:cs="Segoe UI Light"/>
          <w:color w:val="000000"/>
          <w:sz w:val="22"/>
          <w:szCs w:val="22"/>
        </w:rPr>
        <w:t xml:space="preserve"> and</w:t>
      </w:r>
      <w:r w:rsidRPr="00627AE1">
        <w:rPr>
          <w:rFonts w:ascii="Segoe UI Light" w:eastAsia="ヒラギノ角ゴ Pro W3" w:hAnsi="Segoe UI Light" w:cs="Segoe UI Light"/>
          <w:color w:val="000000"/>
          <w:sz w:val="22"/>
          <w:szCs w:val="22"/>
        </w:rPr>
        <w:t xml:space="preserve"> term. </w:t>
      </w:r>
      <w:r w:rsidR="00423894" w:rsidRPr="00627AE1">
        <w:rPr>
          <w:rFonts w:ascii="Segoe UI Light" w:eastAsia="ヒラギノ角ゴ Pro W3" w:hAnsi="Segoe UI Light" w:cs="Segoe UI Light"/>
          <w:color w:val="000000"/>
          <w:sz w:val="22"/>
          <w:szCs w:val="22"/>
        </w:rPr>
        <w:t xml:space="preserve">If </w:t>
      </w:r>
      <w:r w:rsidR="00423894">
        <w:rPr>
          <w:rFonts w:ascii="Segoe UI Light" w:eastAsia="ヒラギノ角ゴ Pro W3" w:hAnsi="Segoe UI Light" w:cs="Segoe UI Light"/>
          <w:color w:val="000000"/>
          <w:sz w:val="22"/>
          <w:szCs w:val="22"/>
        </w:rPr>
        <w:t>your course</w:t>
      </w:r>
      <w:r w:rsidR="00423894">
        <w:rPr>
          <w:rFonts w:ascii="Segoe UI Light" w:eastAsia="ヒラギノ角ゴ Pro W3" w:hAnsi="Segoe UI Light" w:cs="Segoe UI Light"/>
          <w:color w:val="000000"/>
        </w:rPr>
        <w:t>, year</w:t>
      </w:r>
      <w:r w:rsidR="00423894">
        <w:rPr>
          <w:rFonts w:ascii="Segoe UI Light" w:eastAsia="ヒラギノ角ゴ Pro W3" w:hAnsi="Segoe UI Light" w:cs="Segoe UI Light"/>
          <w:color w:val="000000"/>
          <w:sz w:val="22"/>
          <w:szCs w:val="22"/>
        </w:rPr>
        <w:t xml:space="preserve"> or term is not listed, </w:t>
      </w:r>
      <w:r w:rsidR="00423894" w:rsidRPr="00627AE1">
        <w:rPr>
          <w:rFonts w:ascii="Segoe UI Light" w:eastAsia="ヒラギノ角ゴ Pro W3" w:hAnsi="Segoe UI Light" w:cs="Segoe UI Light"/>
          <w:color w:val="000000"/>
          <w:sz w:val="22"/>
          <w:szCs w:val="22"/>
        </w:rPr>
        <w:t>you are not eligible on placement grounds.</w:t>
      </w:r>
    </w:p>
    <w:p w14:paraId="428F5059" w14:textId="23A2903B" w:rsidR="00386B91" w:rsidRPr="00627AE1" w:rsidRDefault="00386B91" w:rsidP="00386B91">
      <w:pPr>
        <w:rPr>
          <w:rFonts w:ascii="Segoe UI Light" w:eastAsia="ヒラギノ角ゴ Pro W3" w:hAnsi="Segoe UI Light" w:cs="Segoe UI Light"/>
          <w:color w:val="000000"/>
          <w:sz w:val="22"/>
          <w:szCs w:val="22"/>
          <w:highlight w:val="yellow"/>
        </w:rPr>
      </w:pPr>
      <w:r w:rsidRPr="00627AE1">
        <w:rPr>
          <w:rFonts w:ascii="Segoe UI Light" w:eastAsia="ヒラギノ角ゴ Pro W3" w:hAnsi="Segoe UI Light" w:cs="Segoe UI Light"/>
          <w:color w:val="000000"/>
          <w:sz w:val="22"/>
          <w:szCs w:val="22"/>
          <w:highlight w:val="yellow"/>
        </w:rPr>
        <w:t xml:space="preserve"> </w:t>
      </w:r>
    </w:p>
    <w:tbl>
      <w:tblPr>
        <w:tblW w:w="5098" w:type="dxa"/>
        <w:tblLayout w:type="fixed"/>
        <w:tblLook w:val="04A0" w:firstRow="1" w:lastRow="0" w:firstColumn="1" w:lastColumn="0" w:noHBand="0" w:noVBand="1"/>
      </w:tblPr>
      <w:tblGrid>
        <w:gridCol w:w="4106"/>
        <w:gridCol w:w="992"/>
      </w:tblGrid>
      <w:tr w:rsidR="00826584" w:rsidRPr="00627AE1" w14:paraId="5450DBE1" w14:textId="77777777" w:rsidTr="001A04BE">
        <w:trPr>
          <w:trHeight w:val="290"/>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67B02C" w14:textId="77777777" w:rsidR="00386B91" w:rsidRPr="00627AE1" w:rsidRDefault="00386B91" w:rsidP="00386B91">
            <w:pPr>
              <w:jc w:val="center"/>
              <w:rPr>
                <w:rFonts w:ascii="Segoe UI Light" w:hAnsi="Segoe UI Light" w:cs="Segoe UI Light"/>
                <w:b/>
                <w:bCs/>
                <w:sz w:val="22"/>
                <w:szCs w:val="22"/>
              </w:rPr>
            </w:pPr>
            <w:r w:rsidRPr="00627AE1">
              <w:rPr>
                <w:rFonts w:ascii="Segoe UI Light" w:hAnsi="Segoe UI Light" w:cs="Segoe UI Light"/>
                <w:b/>
                <w:bCs/>
                <w:sz w:val="22"/>
                <w:szCs w:val="22"/>
              </w:rPr>
              <w:t>Course name &amp; year of study</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DE46D9" w14:textId="28EB07BC" w:rsidR="00386B91" w:rsidRPr="00627AE1" w:rsidRDefault="00386B91" w:rsidP="00386B91">
            <w:pPr>
              <w:jc w:val="center"/>
              <w:rPr>
                <w:rFonts w:ascii="Segoe UI Light" w:hAnsi="Segoe UI Light" w:cs="Segoe UI Light"/>
                <w:b/>
                <w:bCs/>
                <w:sz w:val="22"/>
                <w:szCs w:val="22"/>
              </w:rPr>
            </w:pPr>
            <w:r w:rsidRPr="00627AE1">
              <w:rPr>
                <w:rFonts w:ascii="Segoe UI Light" w:hAnsi="Segoe UI Light" w:cs="Segoe UI Light"/>
                <w:b/>
                <w:bCs/>
                <w:sz w:val="22"/>
                <w:szCs w:val="22"/>
              </w:rPr>
              <w:t>Eligible term/s</w:t>
            </w:r>
          </w:p>
        </w:tc>
      </w:tr>
      <w:tr w:rsidR="00386B91" w:rsidRPr="00627AE1" w14:paraId="577C07E7" w14:textId="77777777" w:rsidTr="001A04BE">
        <w:trPr>
          <w:trHeight w:val="290"/>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103A0E" w14:textId="75D84EFF" w:rsidR="00386B91" w:rsidRPr="00627AE1" w:rsidRDefault="00386B91" w:rsidP="00386B91">
            <w:pPr>
              <w:jc w:val="center"/>
              <w:rPr>
                <w:rFonts w:ascii="Segoe UI Light" w:hAnsi="Segoe UI Light" w:cs="Segoe UI Light"/>
                <w:sz w:val="22"/>
                <w:szCs w:val="22"/>
              </w:rPr>
            </w:pPr>
            <w:r w:rsidRPr="00627AE1">
              <w:rPr>
                <w:rFonts w:ascii="Segoe UI Light" w:hAnsi="Segoe UI Light" w:cs="Segoe UI Light"/>
                <w:sz w:val="22"/>
                <w:szCs w:val="22"/>
              </w:rPr>
              <w:t>PGCE Primary</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8FF378" w14:textId="77777777" w:rsidR="00386B91" w:rsidRPr="00627AE1" w:rsidRDefault="00386B91" w:rsidP="00386B91">
            <w:pPr>
              <w:jc w:val="center"/>
              <w:rPr>
                <w:rFonts w:ascii="Segoe UI Light" w:hAnsi="Segoe UI Light" w:cs="Segoe UI Light"/>
                <w:sz w:val="22"/>
                <w:szCs w:val="22"/>
              </w:rPr>
            </w:pPr>
            <w:r w:rsidRPr="00627AE1">
              <w:rPr>
                <w:rFonts w:ascii="Segoe UI Light" w:hAnsi="Segoe UI Light" w:cs="Segoe UI Light"/>
                <w:sz w:val="22"/>
                <w:szCs w:val="22"/>
              </w:rPr>
              <w:t>All</w:t>
            </w:r>
          </w:p>
        </w:tc>
      </w:tr>
      <w:tr w:rsidR="00386B91" w:rsidRPr="00627AE1" w14:paraId="1D9FAA36" w14:textId="77777777" w:rsidTr="001A04BE">
        <w:trPr>
          <w:trHeight w:val="290"/>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48036E" w14:textId="5F05AE96" w:rsidR="00386B91" w:rsidRPr="00627AE1" w:rsidRDefault="00386B91" w:rsidP="00386B91">
            <w:pPr>
              <w:jc w:val="center"/>
              <w:rPr>
                <w:rFonts w:ascii="Segoe UI Light" w:hAnsi="Segoe UI Light" w:cs="Segoe UI Light"/>
                <w:sz w:val="22"/>
                <w:szCs w:val="22"/>
              </w:rPr>
            </w:pPr>
            <w:r w:rsidRPr="00627AE1">
              <w:rPr>
                <w:rFonts w:ascii="Segoe UI Light" w:hAnsi="Segoe UI Light" w:cs="Segoe UI Light"/>
                <w:sz w:val="22"/>
                <w:szCs w:val="22"/>
              </w:rPr>
              <w:t>PGCE Secondary</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B87CFD" w14:textId="77777777" w:rsidR="00386B91" w:rsidRPr="00627AE1" w:rsidRDefault="00386B91" w:rsidP="00386B91">
            <w:pPr>
              <w:jc w:val="center"/>
              <w:rPr>
                <w:rFonts w:ascii="Segoe UI Light" w:hAnsi="Segoe UI Light" w:cs="Segoe UI Light"/>
                <w:sz w:val="22"/>
                <w:szCs w:val="22"/>
              </w:rPr>
            </w:pPr>
            <w:r w:rsidRPr="00627AE1">
              <w:rPr>
                <w:rFonts w:ascii="Segoe UI Light" w:hAnsi="Segoe UI Light" w:cs="Segoe UI Light"/>
                <w:sz w:val="22"/>
                <w:szCs w:val="22"/>
              </w:rPr>
              <w:t>All</w:t>
            </w:r>
          </w:p>
        </w:tc>
      </w:tr>
      <w:tr w:rsidR="00386B91" w:rsidRPr="00627AE1" w14:paraId="0EF3CD10" w14:textId="77777777" w:rsidTr="001A04BE">
        <w:trPr>
          <w:trHeight w:val="290"/>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51AB38" w14:textId="77777777" w:rsidR="00386B91" w:rsidRPr="00627AE1" w:rsidRDefault="00386B91" w:rsidP="00386B91">
            <w:pPr>
              <w:jc w:val="center"/>
              <w:rPr>
                <w:rFonts w:ascii="Segoe UI Light" w:hAnsi="Segoe UI Light" w:cs="Segoe UI Light"/>
                <w:sz w:val="22"/>
                <w:szCs w:val="22"/>
              </w:rPr>
            </w:pPr>
            <w:r w:rsidRPr="00627AE1">
              <w:rPr>
                <w:rFonts w:ascii="Segoe UI Light" w:hAnsi="Segoe UI Light" w:cs="Segoe UI Light"/>
                <w:sz w:val="22"/>
                <w:szCs w:val="22"/>
              </w:rPr>
              <w:t>BEd Early Years Year 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224669" w14:textId="77777777" w:rsidR="00386B91" w:rsidRPr="00627AE1" w:rsidRDefault="00386B91" w:rsidP="00386B91">
            <w:pPr>
              <w:jc w:val="center"/>
              <w:rPr>
                <w:rFonts w:ascii="Segoe UI Light" w:hAnsi="Segoe UI Light" w:cs="Segoe UI Light"/>
                <w:sz w:val="22"/>
                <w:szCs w:val="22"/>
              </w:rPr>
            </w:pPr>
            <w:r w:rsidRPr="00627AE1">
              <w:rPr>
                <w:rFonts w:ascii="Segoe UI Light" w:hAnsi="Segoe UI Light" w:cs="Segoe UI Light"/>
                <w:sz w:val="22"/>
                <w:szCs w:val="22"/>
              </w:rPr>
              <w:t>3</w:t>
            </w:r>
          </w:p>
        </w:tc>
      </w:tr>
      <w:tr w:rsidR="00386B91" w:rsidRPr="00627AE1" w14:paraId="6B408AE4" w14:textId="77777777" w:rsidTr="001A04BE">
        <w:trPr>
          <w:trHeight w:val="290"/>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0EAB04" w14:textId="77777777" w:rsidR="00386B91" w:rsidRPr="00627AE1" w:rsidRDefault="00386B91" w:rsidP="00386B91">
            <w:pPr>
              <w:jc w:val="center"/>
              <w:rPr>
                <w:rFonts w:ascii="Segoe UI Light" w:hAnsi="Segoe UI Light" w:cs="Segoe UI Light"/>
                <w:sz w:val="22"/>
                <w:szCs w:val="22"/>
              </w:rPr>
            </w:pPr>
            <w:r w:rsidRPr="00627AE1">
              <w:rPr>
                <w:rFonts w:ascii="Segoe UI Light" w:hAnsi="Segoe UI Light" w:cs="Segoe UI Light"/>
                <w:sz w:val="22"/>
                <w:szCs w:val="22"/>
              </w:rPr>
              <w:t>BEd Early Years Year 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C387E0" w14:textId="77777777" w:rsidR="00386B91" w:rsidRPr="00627AE1" w:rsidRDefault="00386B91" w:rsidP="00386B91">
            <w:pPr>
              <w:jc w:val="center"/>
              <w:rPr>
                <w:rFonts w:ascii="Segoe UI Light" w:hAnsi="Segoe UI Light" w:cs="Segoe UI Light"/>
                <w:sz w:val="22"/>
                <w:szCs w:val="22"/>
              </w:rPr>
            </w:pPr>
            <w:r w:rsidRPr="00627AE1">
              <w:rPr>
                <w:rFonts w:ascii="Segoe UI Light" w:hAnsi="Segoe UI Light" w:cs="Segoe UI Light"/>
                <w:sz w:val="22"/>
                <w:szCs w:val="22"/>
              </w:rPr>
              <w:t>2</w:t>
            </w:r>
          </w:p>
        </w:tc>
      </w:tr>
      <w:tr w:rsidR="00386B91" w:rsidRPr="00627AE1" w14:paraId="5C6BBA61" w14:textId="77777777" w:rsidTr="001A04BE">
        <w:trPr>
          <w:trHeight w:val="290"/>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1D49F6" w14:textId="77777777" w:rsidR="00386B91" w:rsidRPr="00627AE1" w:rsidRDefault="00386B91" w:rsidP="00386B91">
            <w:pPr>
              <w:jc w:val="center"/>
              <w:rPr>
                <w:rFonts w:ascii="Segoe UI Light" w:hAnsi="Segoe UI Light" w:cs="Segoe UI Light"/>
                <w:sz w:val="22"/>
                <w:szCs w:val="22"/>
              </w:rPr>
            </w:pPr>
            <w:r w:rsidRPr="00627AE1">
              <w:rPr>
                <w:rFonts w:ascii="Segoe UI Light" w:hAnsi="Segoe UI Light" w:cs="Segoe UI Light"/>
                <w:sz w:val="22"/>
                <w:szCs w:val="22"/>
              </w:rPr>
              <w:t>BEd Early Years Year 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AB2308" w14:textId="77777777" w:rsidR="00386B91" w:rsidRPr="00627AE1" w:rsidRDefault="00386B91" w:rsidP="00386B91">
            <w:pPr>
              <w:jc w:val="center"/>
              <w:rPr>
                <w:rFonts w:ascii="Segoe UI Light" w:hAnsi="Segoe UI Light" w:cs="Segoe UI Light"/>
                <w:sz w:val="22"/>
                <w:szCs w:val="22"/>
              </w:rPr>
            </w:pPr>
            <w:r w:rsidRPr="00627AE1">
              <w:rPr>
                <w:rFonts w:ascii="Segoe UI Light" w:hAnsi="Segoe UI Light" w:cs="Segoe UI Light"/>
                <w:sz w:val="22"/>
                <w:szCs w:val="22"/>
              </w:rPr>
              <w:t>1</w:t>
            </w:r>
          </w:p>
        </w:tc>
      </w:tr>
      <w:tr w:rsidR="00386B91" w:rsidRPr="00627AE1" w14:paraId="035F1CFD" w14:textId="77777777" w:rsidTr="001A04BE">
        <w:trPr>
          <w:trHeight w:val="290"/>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D9F83A" w14:textId="77777777" w:rsidR="00386B91" w:rsidRPr="00627AE1" w:rsidRDefault="00386B91" w:rsidP="00386B91">
            <w:pPr>
              <w:jc w:val="center"/>
              <w:rPr>
                <w:rFonts w:ascii="Segoe UI Light" w:hAnsi="Segoe UI Light" w:cs="Segoe UI Light"/>
                <w:sz w:val="22"/>
                <w:szCs w:val="22"/>
              </w:rPr>
            </w:pPr>
            <w:r w:rsidRPr="00627AE1">
              <w:rPr>
                <w:rFonts w:ascii="Segoe UI Light" w:hAnsi="Segoe UI Light" w:cs="Segoe UI Light"/>
                <w:sz w:val="22"/>
                <w:szCs w:val="22"/>
              </w:rPr>
              <w:t>BEd Primary Year 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148C81" w14:textId="77777777" w:rsidR="00386B91" w:rsidRPr="00627AE1" w:rsidRDefault="00386B91" w:rsidP="00386B91">
            <w:pPr>
              <w:jc w:val="center"/>
              <w:rPr>
                <w:rFonts w:ascii="Segoe UI Light" w:hAnsi="Segoe UI Light" w:cs="Segoe UI Light"/>
                <w:sz w:val="22"/>
                <w:szCs w:val="22"/>
              </w:rPr>
            </w:pPr>
            <w:r w:rsidRPr="00627AE1">
              <w:rPr>
                <w:rFonts w:ascii="Segoe UI Light" w:hAnsi="Segoe UI Light" w:cs="Segoe UI Light"/>
                <w:sz w:val="22"/>
                <w:szCs w:val="22"/>
              </w:rPr>
              <w:t>3</w:t>
            </w:r>
          </w:p>
        </w:tc>
      </w:tr>
      <w:tr w:rsidR="00386B91" w:rsidRPr="00627AE1" w14:paraId="0E7D82AB" w14:textId="77777777" w:rsidTr="001A04BE">
        <w:trPr>
          <w:trHeight w:val="290"/>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E7CD81" w14:textId="77777777" w:rsidR="00386B91" w:rsidRPr="00627AE1" w:rsidRDefault="00386B91" w:rsidP="00386B91">
            <w:pPr>
              <w:jc w:val="center"/>
              <w:rPr>
                <w:rFonts w:ascii="Segoe UI Light" w:hAnsi="Segoe UI Light" w:cs="Segoe UI Light"/>
                <w:sz w:val="22"/>
                <w:szCs w:val="22"/>
              </w:rPr>
            </w:pPr>
            <w:r w:rsidRPr="00627AE1">
              <w:rPr>
                <w:rFonts w:ascii="Segoe UI Light" w:hAnsi="Segoe UI Light" w:cs="Segoe UI Light"/>
                <w:sz w:val="22"/>
                <w:szCs w:val="22"/>
              </w:rPr>
              <w:t>BEd Primary Year 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C3C586" w14:textId="77777777" w:rsidR="00386B91" w:rsidRPr="00627AE1" w:rsidRDefault="00386B91" w:rsidP="00386B91">
            <w:pPr>
              <w:jc w:val="center"/>
              <w:rPr>
                <w:rFonts w:ascii="Segoe UI Light" w:hAnsi="Segoe UI Light" w:cs="Segoe UI Light"/>
                <w:sz w:val="22"/>
                <w:szCs w:val="22"/>
              </w:rPr>
            </w:pPr>
            <w:r w:rsidRPr="00627AE1">
              <w:rPr>
                <w:rFonts w:ascii="Segoe UI Light" w:hAnsi="Segoe UI Light" w:cs="Segoe UI Light"/>
                <w:sz w:val="22"/>
                <w:szCs w:val="22"/>
              </w:rPr>
              <w:t>2</w:t>
            </w:r>
          </w:p>
        </w:tc>
      </w:tr>
      <w:tr w:rsidR="00386B91" w:rsidRPr="00627AE1" w14:paraId="0B64C9B8" w14:textId="77777777" w:rsidTr="001A04BE">
        <w:trPr>
          <w:trHeight w:val="290"/>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0A9D90" w14:textId="77777777" w:rsidR="00386B91" w:rsidRPr="00627AE1" w:rsidRDefault="00386B91" w:rsidP="00386B91">
            <w:pPr>
              <w:jc w:val="center"/>
              <w:rPr>
                <w:rFonts w:ascii="Segoe UI Light" w:hAnsi="Segoe UI Light" w:cs="Segoe UI Light"/>
                <w:sz w:val="22"/>
                <w:szCs w:val="22"/>
              </w:rPr>
            </w:pPr>
            <w:r w:rsidRPr="00627AE1">
              <w:rPr>
                <w:rFonts w:ascii="Segoe UI Light" w:hAnsi="Segoe UI Light" w:cs="Segoe UI Light"/>
                <w:sz w:val="22"/>
                <w:szCs w:val="22"/>
              </w:rPr>
              <w:t>BEd Primary Year 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4B3CB5" w14:textId="77777777" w:rsidR="00386B91" w:rsidRPr="00627AE1" w:rsidRDefault="00386B91" w:rsidP="00386B91">
            <w:pPr>
              <w:jc w:val="center"/>
              <w:rPr>
                <w:rFonts w:ascii="Segoe UI Light" w:hAnsi="Segoe UI Light" w:cs="Segoe UI Light"/>
                <w:sz w:val="22"/>
                <w:szCs w:val="22"/>
              </w:rPr>
            </w:pPr>
            <w:r w:rsidRPr="00627AE1">
              <w:rPr>
                <w:rFonts w:ascii="Segoe UI Light" w:hAnsi="Segoe UI Light" w:cs="Segoe UI Light"/>
                <w:sz w:val="22"/>
                <w:szCs w:val="22"/>
              </w:rPr>
              <w:t>1</w:t>
            </w:r>
          </w:p>
        </w:tc>
      </w:tr>
      <w:tr w:rsidR="00386B91" w:rsidRPr="00627AE1" w14:paraId="5B56ADA1" w14:textId="77777777" w:rsidTr="001A04BE">
        <w:trPr>
          <w:trHeight w:val="290"/>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E911FD" w14:textId="77777777" w:rsidR="00386B91" w:rsidRPr="00627AE1" w:rsidRDefault="00386B91" w:rsidP="00386B91">
            <w:pPr>
              <w:jc w:val="center"/>
              <w:rPr>
                <w:rFonts w:ascii="Segoe UI Light" w:hAnsi="Segoe UI Light" w:cs="Segoe UI Light"/>
                <w:sz w:val="22"/>
                <w:szCs w:val="22"/>
              </w:rPr>
            </w:pPr>
            <w:r w:rsidRPr="00627AE1">
              <w:rPr>
                <w:rFonts w:ascii="Segoe UI Light" w:hAnsi="Segoe UI Light" w:cs="Segoe UI Light"/>
                <w:sz w:val="22"/>
                <w:szCs w:val="22"/>
              </w:rPr>
              <w:t>BEd Secondary Year 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63FFBD" w14:textId="7624D3D8" w:rsidR="00386B91" w:rsidRPr="00627AE1" w:rsidRDefault="00386B91" w:rsidP="00386B91">
            <w:pPr>
              <w:jc w:val="center"/>
              <w:rPr>
                <w:rFonts w:ascii="Segoe UI Light" w:hAnsi="Segoe UI Light" w:cs="Segoe UI Light"/>
                <w:sz w:val="22"/>
                <w:szCs w:val="22"/>
              </w:rPr>
            </w:pPr>
            <w:r w:rsidRPr="00627AE1">
              <w:rPr>
                <w:rFonts w:ascii="Segoe UI Light" w:hAnsi="Segoe UI Light" w:cs="Segoe UI Light"/>
                <w:sz w:val="22"/>
                <w:szCs w:val="22"/>
              </w:rPr>
              <w:t>1</w:t>
            </w:r>
            <w:r w:rsidR="002E2E86">
              <w:rPr>
                <w:rFonts w:ascii="Segoe UI Light" w:hAnsi="Segoe UI Light" w:cs="Segoe UI Light"/>
                <w:sz w:val="22"/>
                <w:szCs w:val="22"/>
              </w:rPr>
              <w:t xml:space="preserve"> &amp; 2</w:t>
            </w:r>
          </w:p>
        </w:tc>
      </w:tr>
      <w:tr w:rsidR="00386B91" w:rsidRPr="00627AE1" w14:paraId="24BDAD74" w14:textId="77777777" w:rsidTr="001A04BE">
        <w:trPr>
          <w:trHeight w:val="290"/>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4FEDA1" w14:textId="77777777" w:rsidR="00386B91" w:rsidRPr="00627AE1" w:rsidRDefault="00386B91" w:rsidP="00386B91">
            <w:pPr>
              <w:jc w:val="center"/>
              <w:rPr>
                <w:rFonts w:ascii="Segoe UI Light" w:hAnsi="Segoe UI Light" w:cs="Segoe UI Light"/>
                <w:sz w:val="22"/>
                <w:szCs w:val="22"/>
              </w:rPr>
            </w:pPr>
            <w:r w:rsidRPr="00627AE1">
              <w:rPr>
                <w:rFonts w:ascii="Segoe UI Light" w:hAnsi="Segoe UI Light" w:cs="Segoe UI Light"/>
                <w:sz w:val="22"/>
                <w:szCs w:val="22"/>
              </w:rPr>
              <w:t>BEd Secondary Year 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5C01CB" w14:textId="77777777" w:rsidR="00386B91" w:rsidRPr="00627AE1" w:rsidRDefault="00386B91" w:rsidP="00386B91">
            <w:pPr>
              <w:jc w:val="center"/>
              <w:rPr>
                <w:rFonts w:ascii="Segoe UI Light" w:hAnsi="Segoe UI Light" w:cs="Segoe UI Light"/>
                <w:sz w:val="22"/>
                <w:szCs w:val="22"/>
              </w:rPr>
            </w:pPr>
            <w:r w:rsidRPr="00627AE1">
              <w:rPr>
                <w:rFonts w:ascii="Segoe UI Light" w:hAnsi="Segoe UI Light" w:cs="Segoe UI Light"/>
                <w:sz w:val="22"/>
                <w:szCs w:val="22"/>
              </w:rPr>
              <w:t>All</w:t>
            </w:r>
          </w:p>
        </w:tc>
      </w:tr>
      <w:tr w:rsidR="00386B91" w:rsidRPr="00627AE1" w14:paraId="1CC205EF" w14:textId="77777777" w:rsidTr="001A04BE">
        <w:trPr>
          <w:trHeight w:val="290"/>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B3F36A" w14:textId="77777777" w:rsidR="00386B91" w:rsidRPr="00627AE1" w:rsidRDefault="00386B91" w:rsidP="00386B91">
            <w:pPr>
              <w:jc w:val="center"/>
              <w:rPr>
                <w:rFonts w:ascii="Segoe UI Light" w:hAnsi="Segoe UI Light" w:cs="Segoe UI Light"/>
                <w:sz w:val="22"/>
                <w:szCs w:val="22"/>
              </w:rPr>
            </w:pPr>
            <w:r w:rsidRPr="00627AE1">
              <w:rPr>
                <w:rFonts w:ascii="Segoe UI Light" w:hAnsi="Segoe UI Light" w:cs="Segoe UI Light"/>
                <w:sz w:val="22"/>
                <w:szCs w:val="22"/>
              </w:rPr>
              <w:t>BEd Secondary with SEN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8DECCB" w14:textId="77777777" w:rsidR="00386B91" w:rsidRPr="00627AE1" w:rsidRDefault="00386B91" w:rsidP="00386B91">
            <w:pPr>
              <w:jc w:val="center"/>
              <w:rPr>
                <w:rFonts w:ascii="Segoe UI Light" w:hAnsi="Segoe UI Light" w:cs="Segoe UI Light"/>
                <w:sz w:val="22"/>
                <w:szCs w:val="22"/>
              </w:rPr>
            </w:pPr>
            <w:r w:rsidRPr="00627AE1">
              <w:rPr>
                <w:rFonts w:ascii="Segoe UI Light" w:hAnsi="Segoe UI Light" w:cs="Segoe UI Light"/>
                <w:sz w:val="22"/>
                <w:szCs w:val="22"/>
              </w:rPr>
              <w:t>2</w:t>
            </w:r>
          </w:p>
        </w:tc>
      </w:tr>
      <w:tr w:rsidR="00386B91" w:rsidRPr="00627AE1" w14:paraId="0D209F4B" w14:textId="77777777" w:rsidTr="001A04BE">
        <w:trPr>
          <w:trHeight w:val="290"/>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6A61A9" w14:textId="77777777" w:rsidR="00386B91" w:rsidRPr="00627AE1" w:rsidRDefault="00386B91" w:rsidP="00386B91">
            <w:pPr>
              <w:jc w:val="center"/>
              <w:rPr>
                <w:rFonts w:ascii="Segoe UI Light" w:hAnsi="Segoe UI Light" w:cs="Segoe UI Light"/>
                <w:sz w:val="22"/>
                <w:szCs w:val="22"/>
              </w:rPr>
            </w:pPr>
            <w:r w:rsidRPr="00627AE1">
              <w:rPr>
                <w:rFonts w:ascii="Segoe UI Light" w:hAnsi="Segoe UI Light" w:cs="Segoe UI Light"/>
                <w:sz w:val="22"/>
                <w:szCs w:val="22"/>
              </w:rPr>
              <w:t>BEd Secondary Physical Education Year 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31874E" w14:textId="68DA6C5D" w:rsidR="00386B91" w:rsidRPr="00627AE1" w:rsidRDefault="00386B91" w:rsidP="00386B91">
            <w:pPr>
              <w:jc w:val="center"/>
              <w:rPr>
                <w:rFonts w:ascii="Segoe UI Light" w:hAnsi="Segoe UI Light" w:cs="Segoe UI Light"/>
                <w:sz w:val="22"/>
                <w:szCs w:val="22"/>
              </w:rPr>
            </w:pPr>
            <w:r w:rsidRPr="00627AE1">
              <w:rPr>
                <w:rFonts w:ascii="Segoe UI Light" w:hAnsi="Segoe UI Light" w:cs="Segoe UI Light"/>
                <w:sz w:val="22"/>
                <w:szCs w:val="22"/>
              </w:rPr>
              <w:t>1</w:t>
            </w:r>
            <w:r w:rsidR="002E2E86">
              <w:rPr>
                <w:rFonts w:ascii="Segoe UI Light" w:hAnsi="Segoe UI Light" w:cs="Segoe UI Light"/>
                <w:sz w:val="22"/>
                <w:szCs w:val="22"/>
              </w:rPr>
              <w:t xml:space="preserve"> &amp; 2</w:t>
            </w:r>
          </w:p>
        </w:tc>
      </w:tr>
      <w:tr w:rsidR="00386B91" w:rsidRPr="00627AE1" w14:paraId="59B098DA" w14:textId="77777777" w:rsidTr="001A04BE">
        <w:trPr>
          <w:trHeight w:val="290"/>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8BBF90" w14:textId="77777777" w:rsidR="00386B91" w:rsidRPr="00627AE1" w:rsidRDefault="00386B91" w:rsidP="00386B91">
            <w:pPr>
              <w:jc w:val="center"/>
              <w:rPr>
                <w:rFonts w:ascii="Segoe UI Light" w:hAnsi="Segoe UI Light" w:cs="Segoe UI Light"/>
                <w:sz w:val="22"/>
                <w:szCs w:val="22"/>
              </w:rPr>
            </w:pPr>
            <w:r w:rsidRPr="00627AE1">
              <w:rPr>
                <w:rFonts w:ascii="Segoe UI Light" w:hAnsi="Segoe UI Light" w:cs="Segoe UI Light"/>
                <w:sz w:val="22"/>
                <w:szCs w:val="22"/>
              </w:rPr>
              <w:t>BEd Secondary Physical Education Year 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40BD73" w14:textId="77777777" w:rsidR="00386B91" w:rsidRPr="00627AE1" w:rsidRDefault="00386B91" w:rsidP="00386B91">
            <w:pPr>
              <w:jc w:val="center"/>
              <w:rPr>
                <w:rFonts w:ascii="Segoe UI Light" w:hAnsi="Segoe UI Light" w:cs="Segoe UI Light"/>
                <w:sz w:val="22"/>
                <w:szCs w:val="22"/>
              </w:rPr>
            </w:pPr>
            <w:r w:rsidRPr="00627AE1">
              <w:rPr>
                <w:rFonts w:ascii="Segoe UI Light" w:hAnsi="Segoe UI Light" w:cs="Segoe UI Light"/>
                <w:sz w:val="22"/>
                <w:szCs w:val="22"/>
              </w:rPr>
              <w:t>2 &amp; 3</w:t>
            </w:r>
          </w:p>
        </w:tc>
      </w:tr>
      <w:tr w:rsidR="00386B91" w:rsidRPr="00627AE1" w14:paraId="2728A838" w14:textId="77777777" w:rsidTr="001A04BE">
        <w:trPr>
          <w:trHeight w:val="290"/>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662120" w14:textId="77777777" w:rsidR="00386B91" w:rsidRPr="00627AE1" w:rsidRDefault="00386B91" w:rsidP="00386B91">
            <w:pPr>
              <w:jc w:val="center"/>
              <w:rPr>
                <w:rFonts w:ascii="Segoe UI Light" w:hAnsi="Segoe UI Light" w:cs="Segoe UI Light"/>
                <w:sz w:val="22"/>
                <w:szCs w:val="22"/>
              </w:rPr>
            </w:pPr>
            <w:r w:rsidRPr="00627AE1">
              <w:rPr>
                <w:rFonts w:ascii="Segoe UI Light" w:hAnsi="Segoe UI Light" w:cs="Segoe UI Light"/>
                <w:sz w:val="22"/>
                <w:szCs w:val="22"/>
              </w:rPr>
              <w:t>Speech and Language Therapy Year 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118BAF" w14:textId="77777777" w:rsidR="00386B91" w:rsidRPr="00627AE1" w:rsidRDefault="00386B91" w:rsidP="00386B91">
            <w:pPr>
              <w:jc w:val="center"/>
              <w:rPr>
                <w:rFonts w:ascii="Segoe UI Light" w:hAnsi="Segoe UI Light" w:cs="Segoe UI Light"/>
                <w:sz w:val="22"/>
                <w:szCs w:val="22"/>
              </w:rPr>
            </w:pPr>
            <w:r w:rsidRPr="00627AE1">
              <w:rPr>
                <w:rFonts w:ascii="Segoe UI Light" w:hAnsi="Segoe UI Light" w:cs="Segoe UI Light"/>
                <w:sz w:val="22"/>
                <w:szCs w:val="22"/>
              </w:rPr>
              <w:t>1 &amp; 2</w:t>
            </w:r>
          </w:p>
        </w:tc>
      </w:tr>
      <w:tr w:rsidR="00386B91" w:rsidRPr="00627AE1" w14:paraId="317812AD" w14:textId="77777777" w:rsidTr="001A04BE">
        <w:trPr>
          <w:trHeight w:val="290"/>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CA388B" w14:textId="77777777" w:rsidR="00386B91" w:rsidRPr="00627AE1" w:rsidRDefault="00386B91" w:rsidP="00386B91">
            <w:pPr>
              <w:jc w:val="center"/>
              <w:rPr>
                <w:rFonts w:ascii="Segoe UI Light" w:hAnsi="Segoe UI Light" w:cs="Segoe UI Light"/>
                <w:sz w:val="22"/>
                <w:szCs w:val="22"/>
              </w:rPr>
            </w:pPr>
            <w:r w:rsidRPr="00627AE1">
              <w:rPr>
                <w:rFonts w:ascii="Segoe UI Light" w:hAnsi="Segoe UI Light" w:cs="Segoe UI Light"/>
                <w:sz w:val="22"/>
                <w:szCs w:val="22"/>
              </w:rPr>
              <w:t>Speech and Language Therapy Year 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E82249" w14:textId="77777777" w:rsidR="00386B91" w:rsidRPr="00627AE1" w:rsidRDefault="00386B91" w:rsidP="00386B91">
            <w:pPr>
              <w:jc w:val="center"/>
              <w:rPr>
                <w:rFonts w:ascii="Segoe UI Light" w:hAnsi="Segoe UI Light" w:cs="Segoe UI Light"/>
                <w:sz w:val="22"/>
                <w:szCs w:val="22"/>
              </w:rPr>
            </w:pPr>
            <w:r w:rsidRPr="00627AE1">
              <w:rPr>
                <w:rFonts w:ascii="Segoe UI Light" w:hAnsi="Segoe UI Light" w:cs="Segoe UI Light"/>
                <w:sz w:val="22"/>
                <w:szCs w:val="22"/>
              </w:rPr>
              <w:t>1 &amp; 3</w:t>
            </w:r>
          </w:p>
        </w:tc>
      </w:tr>
      <w:bookmarkEnd w:id="16"/>
    </w:tbl>
    <w:p w14:paraId="5289B8F0" w14:textId="0819797B" w:rsidR="00324342" w:rsidRPr="002B1427" w:rsidRDefault="00324342" w:rsidP="002B1427">
      <w:pPr>
        <w:pStyle w:val="ListParagraph"/>
        <w:rPr>
          <w:rFonts w:ascii="Segoe UI Light" w:eastAsia="ヒラギノ角ゴ Pro W3" w:hAnsi="Segoe UI Light" w:cs="Segoe UI Light"/>
          <w:color w:val="000000"/>
        </w:rPr>
      </w:pPr>
    </w:p>
    <w:p w14:paraId="30E2D185" w14:textId="56C56D54" w:rsidR="00870DF8" w:rsidRPr="00627AE1" w:rsidRDefault="00870DF8" w:rsidP="00C14FA3">
      <w:pPr>
        <w:pStyle w:val="Title"/>
        <w:shd w:val="clear" w:color="auto" w:fill="008588"/>
        <w:rPr>
          <w:noProof/>
          <w:sz w:val="48"/>
          <w:szCs w:val="48"/>
          <w:lang w:val="en-GB" w:bidi="en-GB"/>
        </w:rPr>
      </w:pPr>
      <w:r w:rsidRPr="00627AE1">
        <w:rPr>
          <w:noProof/>
          <w:sz w:val="48"/>
          <w:szCs w:val="48"/>
          <w:lang w:val="en-GB" w:bidi="en-GB"/>
        </w:rPr>
        <w:t>Blue Badge Holders</w:t>
      </w:r>
    </w:p>
    <w:p w14:paraId="15B5F7BF" w14:textId="77777777" w:rsidR="00870DF8" w:rsidRPr="00627AE1" w:rsidRDefault="00870DF8" w:rsidP="00621D6A">
      <w:pPr>
        <w:spacing w:line="276" w:lineRule="auto"/>
        <w:rPr>
          <w:rFonts w:ascii="Segoe UI Light" w:eastAsia="ヒラギノ角ゴ Pro W3" w:hAnsi="Segoe UI Light" w:cs="Segoe UI Light"/>
          <w:sz w:val="22"/>
          <w:szCs w:val="22"/>
        </w:rPr>
      </w:pPr>
    </w:p>
    <w:p w14:paraId="606799C3" w14:textId="0DD7F8D3" w:rsidR="0070527D" w:rsidRPr="00627AE1" w:rsidRDefault="001E76EE" w:rsidP="00621D6A">
      <w:pPr>
        <w:spacing w:line="276" w:lineRule="auto"/>
        <w:rPr>
          <w:rFonts w:ascii="Segoe UI Light" w:eastAsia="ヒラギノ角ゴ Pro W3" w:hAnsi="Segoe UI Light" w:cs="Segoe UI Light"/>
          <w:sz w:val="22"/>
          <w:szCs w:val="22"/>
        </w:rPr>
      </w:pPr>
      <w:r w:rsidRPr="00627AE1">
        <w:rPr>
          <w:rFonts w:ascii="Segoe UI Light" w:eastAsia="ヒラギノ角ゴ Pro W3" w:hAnsi="Segoe UI Light" w:cs="Segoe UI Light"/>
          <w:sz w:val="22"/>
          <w:szCs w:val="22"/>
        </w:rPr>
        <w:t>Staff</w:t>
      </w:r>
      <w:r w:rsidR="006412FC" w:rsidRPr="00627AE1">
        <w:rPr>
          <w:rFonts w:ascii="Segoe UI Light" w:eastAsia="ヒラギノ角ゴ Pro W3" w:hAnsi="Segoe UI Light" w:cs="Segoe UI Light"/>
          <w:sz w:val="22"/>
          <w:szCs w:val="22"/>
        </w:rPr>
        <w:t xml:space="preserve">, </w:t>
      </w:r>
      <w:r w:rsidRPr="00627AE1">
        <w:rPr>
          <w:rFonts w:ascii="Segoe UI Light" w:eastAsia="ヒラギノ角ゴ Pro W3" w:hAnsi="Segoe UI Light" w:cs="Segoe UI Light"/>
          <w:sz w:val="22"/>
          <w:szCs w:val="22"/>
        </w:rPr>
        <w:t>student</w:t>
      </w:r>
      <w:r w:rsidR="00C7750F" w:rsidRPr="00627AE1">
        <w:rPr>
          <w:rFonts w:ascii="Segoe UI Light" w:eastAsia="ヒラギノ角ゴ Pro W3" w:hAnsi="Segoe UI Light" w:cs="Segoe UI Light"/>
          <w:sz w:val="22"/>
          <w:szCs w:val="22"/>
        </w:rPr>
        <w:t>s</w:t>
      </w:r>
      <w:r w:rsidR="006412FC" w:rsidRPr="00627AE1">
        <w:rPr>
          <w:rFonts w:ascii="Segoe UI Light" w:eastAsia="ヒラギノ角ゴ Pro W3" w:hAnsi="Segoe UI Light" w:cs="Segoe UI Light"/>
          <w:sz w:val="22"/>
          <w:szCs w:val="22"/>
        </w:rPr>
        <w:t xml:space="preserve"> &amp; external partners who possess valid</w:t>
      </w:r>
      <w:r w:rsidRPr="00627AE1">
        <w:rPr>
          <w:rFonts w:ascii="Segoe UI Light" w:eastAsia="ヒラギノ角ゴ Pro W3" w:hAnsi="Segoe UI Light" w:cs="Segoe UI Light"/>
          <w:sz w:val="22"/>
          <w:szCs w:val="22"/>
        </w:rPr>
        <w:t xml:space="preserve"> b</w:t>
      </w:r>
      <w:r w:rsidR="003E5941" w:rsidRPr="00627AE1">
        <w:rPr>
          <w:rFonts w:ascii="Segoe UI Light" w:eastAsia="ヒラギノ角ゴ Pro W3" w:hAnsi="Segoe UI Light" w:cs="Segoe UI Light"/>
          <w:sz w:val="22"/>
          <w:szCs w:val="22"/>
        </w:rPr>
        <w:t>lue badge</w:t>
      </w:r>
      <w:r w:rsidR="006412FC" w:rsidRPr="00627AE1">
        <w:rPr>
          <w:rFonts w:ascii="Segoe UI Light" w:eastAsia="ヒラギノ角ゴ Pro W3" w:hAnsi="Segoe UI Light" w:cs="Segoe UI Light"/>
          <w:sz w:val="22"/>
          <w:szCs w:val="22"/>
        </w:rPr>
        <w:t>s</w:t>
      </w:r>
      <w:r w:rsidR="003E5941" w:rsidRPr="00627AE1">
        <w:rPr>
          <w:rFonts w:ascii="Segoe UI Light" w:eastAsia="ヒラギノ角ゴ Pro W3" w:hAnsi="Segoe UI Light" w:cs="Segoe UI Light"/>
          <w:sz w:val="22"/>
          <w:szCs w:val="22"/>
        </w:rPr>
        <w:t xml:space="preserve"> </w:t>
      </w:r>
      <w:r w:rsidRPr="00627AE1">
        <w:rPr>
          <w:rFonts w:ascii="Segoe UI Light" w:eastAsia="ヒラギノ角ゴ Pro W3" w:hAnsi="Segoe UI Light" w:cs="Segoe UI Light"/>
          <w:sz w:val="22"/>
          <w:szCs w:val="22"/>
        </w:rPr>
        <w:t>are eligible for free parking permit</w:t>
      </w:r>
      <w:r w:rsidR="0070527D" w:rsidRPr="00627AE1">
        <w:rPr>
          <w:rFonts w:ascii="Segoe UI Light" w:eastAsia="ヒラギノ角ゴ Pro W3" w:hAnsi="Segoe UI Light" w:cs="Segoe UI Light"/>
          <w:sz w:val="22"/>
          <w:szCs w:val="22"/>
        </w:rPr>
        <w:t>s.</w:t>
      </w:r>
      <w:r w:rsidR="006C118D" w:rsidRPr="00627AE1">
        <w:rPr>
          <w:rFonts w:ascii="Segoe UI Light" w:eastAsia="ヒラギノ角ゴ Pro W3" w:hAnsi="Segoe UI Light" w:cs="Segoe UI Light"/>
          <w:sz w:val="22"/>
          <w:szCs w:val="22"/>
        </w:rPr>
        <w:t xml:space="preserve"> You will need to apply via the permit portal and provide photos of your blue badge as supporting evidence. </w:t>
      </w:r>
      <w:r w:rsidR="00261040">
        <w:rPr>
          <w:rFonts w:ascii="Segoe UI Light" w:eastAsia="ヒラギノ角ゴ Pro W3" w:hAnsi="Segoe UI Light" w:cs="Segoe UI Light"/>
          <w:sz w:val="22"/>
          <w:szCs w:val="22"/>
        </w:rPr>
        <w:t xml:space="preserve">See section above on permits. </w:t>
      </w:r>
    </w:p>
    <w:p w14:paraId="23C616D7" w14:textId="3C457867" w:rsidR="00380D56" w:rsidRPr="00627AE1" w:rsidRDefault="001E76EE" w:rsidP="00621D6A">
      <w:pPr>
        <w:spacing w:line="276" w:lineRule="auto"/>
        <w:rPr>
          <w:rFonts w:ascii="Segoe UI Light" w:eastAsia="ヒラギノ角ゴ Pro W3" w:hAnsi="Segoe UI Light" w:cs="Segoe UI Light"/>
          <w:sz w:val="22"/>
          <w:szCs w:val="22"/>
        </w:rPr>
      </w:pPr>
      <w:r w:rsidRPr="00627AE1">
        <w:rPr>
          <w:rFonts w:ascii="Segoe UI Light" w:hAnsi="Segoe UI Light" w:cs="Segoe UI Light"/>
          <w:sz w:val="22"/>
          <w:szCs w:val="22"/>
        </w:rPr>
        <w:br/>
      </w:r>
      <w:r w:rsidRPr="00627AE1">
        <w:rPr>
          <w:rFonts w:ascii="Segoe UI Light" w:eastAsia="ヒラギノ角ゴ Pro W3" w:hAnsi="Segoe UI Light" w:cs="Segoe UI Light"/>
          <w:sz w:val="22"/>
          <w:szCs w:val="22"/>
        </w:rPr>
        <w:t xml:space="preserve">Visitor blue badge holders </w:t>
      </w:r>
      <w:r w:rsidR="001A04BE">
        <w:rPr>
          <w:rFonts w:ascii="Segoe UI Light" w:eastAsia="ヒラギノ角ゴ Pro W3" w:hAnsi="Segoe UI Light" w:cs="Segoe UI Light"/>
          <w:sz w:val="22"/>
          <w:szCs w:val="22"/>
        </w:rPr>
        <w:t>should</w:t>
      </w:r>
      <w:r w:rsidR="0006548F" w:rsidRPr="00627AE1">
        <w:rPr>
          <w:rFonts w:ascii="Segoe UI Light" w:eastAsia="ヒラギノ角ゴ Pro W3" w:hAnsi="Segoe UI Light" w:cs="Segoe UI Light"/>
          <w:sz w:val="22"/>
          <w:szCs w:val="22"/>
        </w:rPr>
        <w:t xml:space="preserve"> </w:t>
      </w:r>
      <w:r w:rsidRPr="00627AE1">
        <w:rPr>
          <w:rFonts w:ascii="Segoe UI Light" w:eastAsia="ヒラギノ角ゴ Pro W3" w:hAnsi="Segoe UI Light" w:cs="Segoe UI Light"/>
          <w:sz w:val="22"/>
          <w:szCs w:val="22"/>
        </w:rPr>
        <w:t>register</w:t>
      </w:r>
      <w:r w:rsidR="003E5941" w:rsidRPr="00627AE1">
        <w:rPr>
          <w:rFonts w:ascii="Segoe UI Light" w:eastAsia="ヒラギノ角ゴ Pro W3" w:hAnsi="Segoe UI Light" w:cs="Segoe UI Light"/>
          <w:sz w:val="22"/>
          <w:szCs w:val="22"/>
        </w:rPr>
        <w:t xml:space="preserve"> the</w:t>
      </w:r>
      <w:r w:rsidRPr="00627AE1">
        <w:rPr>
          <w:rFonts w:ascii="Segoe UI Light" w:eastAsia="ヒラギノ角ゴ Pro W3" w:hAnsi="Segoe UI Light" w:cs="Segoe UI Light"/>
          <w:sz w:val="22"/>
          <w:szCs w:val="22"/>
        </w:rPr>
        <w:t>ir</w:t>
      </w:r>
      <w:r w:rsidR="003E5941" w:rsidRPr="00627AE1">
        <w:rPr>
          <w:rFonts w:ascii="Segoe UI Light" w:eastAsia="ヒラギノ角ゴ Pro W3" w:hAnsi="Segoe UI Light" w:cs="Segoe UI Light"/>
          <w:sz w:val="22"/>
          <w:szCs w:val="22"/>
        </w:rPr>
        <w:t xml:space="preserve"> vehicle</w:t>
      </w:r>
      <w:r w:rsidRPr="00627AE1">
        <w:rPr>
          <w:rFonts w:ascii="Segoe UI Light" w:eastAsia="ヒラギノ角ゴ Pro W3" w:hAnsi="Segoe UI Light" w:cs="Segoe UI Light"/>
          <w:sz w:val="22"/>
          <w:szCs w:val="22"/>
        </w:rPr>
        <w:t xml:space="preserve"> at </w:t>
      </w:r>
      <w:r w:rsidR="00F52B7C" w:rsidRPr="00627AE1">
        <w:rPr>
          <w:rFonts w:ascii="Segoe UI Light" w:eastAsia="ヒラギノ角ゴ Pro W3" w:hAnsi="Segoe UI Light" w:cs="Segoe UI Light"/>
          <w:sz w:val="22"/>
          <w:szCs w:val="22"/>
        </w:rPr>
        <w:t>t</w:t>
      </w:r>
      <w:r w:rsidRPr="00627AE1">
        <w:rPr>
          <w:rFonts w:ascii="Segoe UI Light" w:eastAsia="ヒラギノ角ゴ Pro W3" w:hAnsi="Segoe UI Light" w:cs="Segoe UI Light"/>
          <w:sz w:val="22"/>
          <w:szCs w:val="22"/>
        </w:rPr>
        <w:t>he Welcome Desk</w:t>
      </w:r>
      <w:r w:rsidR="003B36A0" w:rsidRPr="00627AE1">
        <w:rPr>
          <w:rFonts w:ascii="Segoe UI Light" w:eastAsia="ヒラギノ角ゴ Pro W3" w:hAnsi="Segoe UI Light" w:cs="Segoe UI Light"/>
          <w:sz w:val="22"/>
          <w:szCs w:val="22"/>
        </w:rPr>
        <w:t xml:space="preserve"> immediately on arrival by </w:t>
      </w:r>
      <w:r w:rsidR="0006548F" w:rsidRPr="00627AE1">
        <w:rPr>
          <w:rFonts w:ascii="Segoe UI Light" w:eastAsia="ヒラギノ角ゴ Pro W3" w:hAnsi="Segoe UI Light" w:cs="Segoe UI Light"/>
          <w:sz w:val="22"/>
          <w:szCs w:val="22"/>
        </w:rPr>
        <w:t>presenting a valid blue badge</w:t>
      </w:r>
      <w:r w:rsidR="00117F9B" w:rsidRPr="00627AE1">
        <w:rPr>
          <w:rFonts w:ascii="Segoe UI Light" w:eastAsia="ヒラギノ角ゴ Pro W3" w:hAnsi="Segoe UI Light" w:cs="Segoe UI Light"/>
          <w:sz w:val="22"/>
          <w:szCs w:val="22"/>
        </w:rPr>
        <w:t xml:space="preserve"> </w:t>
      </w:r>
      <w:r w:rsidR="006412FC" w:rsidRPr="00627AE1">
        <w:rPr>
          <w:rFonts w:ascii="Segoe UI Light" w:eastAsia="ヒラギノ角ゴ Pro W3" w:hAnsi="Segoe UI Light" w:cs="Segoe UI Light"/>
          <w:sz w:val="22"/>
          <w:szCs w:val="22"/>
        </w:rPr>
        <w:t>(</w:t>
      </w:r>
      <w:r w:rsidR="00117F9B" w:rsidRPr="00627AE1">
        <w:rPr>
          <w:rFonts w:ascii="Segoe UI Light" w:eastAsia="ヒラギノ角ゴ Pro W3" w:hAnsi="Segoe UI Light" w:cs="Segoe UI Light"/>
          <w:sz w:val="22"/>
          <w:szCs w:val="22"/>
        </w:rPr>
        <w:t xml:space="preserve">or a photo of the front </w:t>
      </w:r>
      <w:r w:rsidR="001A310C" w:rsidRPr="00627AE1">
        <w:rPr>
          <w:rFonts w:ascii="Segoe UI Light" w:eastAsia="ヒラギノ角ゴ Pro W3" w:hAnsi="Segoe UI Light" w:cs="Segoe UI Light"/>
          <w:sz w:val="22"/>
          <w:szCs w:val="22"/>
        </w:rPr>
        <w:t>and</w:t>
      </w:r>
      <w:r w:rsidR="00117F9B" w:rsidRPr="00627AE1">
        <w:rPr>
          <w:rFonts w:ascii="Segoe UI Light" w:eastAsia="ヒラギノ角ゴ Pro W3" w:hAnsi="Segoe UI Light" w:cs="Segoe UI Light"/>
          <w:sz w:val="22"/>
          <w:szCs w:val="22"/>
        </w:rPr>
        <w:t xml:space="preserve"> back of the blue badge</w:t>
      </w:r>
      <w:r w:rsidR="006412FC" w:rsidRPr="00627AE1">
        <w:rPr>
          <w:rFonts w:ascii="Segoe UI Light" w:eastAsia="ヒラギノ角ゴ Pro W3" w:hAnsi="Segoe UI Light" w:cs="Segoe UI Light"/>
          <w:sz w:val="22"/>
          <w:szCs w:val="22"/>
        </w:rPr>
        <w:t>)</w:t>
      </w:r>
      <w:r w:rsidR="00117F9B" w:rsidRPr="00627AE1">
        <w:rPr>
          <w:rFonts w:ascii="Segoe UI Light" w:eastAsia="ヒラギノ角ゴ Pro W3" w:hAnsi="Segoe UI Light" w:cs="Segoe UI Light"/>
          <w:sz w:val="22"/>
          <w:szCs w:val="22"/>
        </w:rPr>
        <w:t>.</w:t>
      </w:r>
      <w:r w:rsidR="0070527D" w:rsidRPr="00627AE1">
        <w:rPr>
          <w:rFonts w:ascii="Segoe UI Light" w:eastAsia="ヒラギノ角ゴ Pro W3" w:hAnsi="Segoe UI Light" w:cs="Segoe UI Light"/>
          <w:sz w:val="22"/>
          <w:szCs w:val="22"/>
        </w:rPr>
        <w:t xml:space="preserve"> When the Welcome Desk is closed, parking charges still apply to Blue Badge Holders</w:t>
      </w:r>
      <w:r w:rsidR="00B71043" w:rsidRPr="00627AE1">
        <w:rPr>
          <w:rFonts w:ascii="Segoe UI Light" w:eastAsia="ヒラギノ角ゴ Pro W3" w:hAnsi="Segoe UI Light" w:cs="Segoe UI Light"/>
          <w:sz w:val="22"/>
          <w:szCs w:val="22"/>
        </w:rPr>
        <w:t xml:space="preserve"> as they are unable to register their vehicle for free parking</w:t>
      </w:r>
      <w:r w:rsidR="003B36A0" w:rsidRPr="00627AE1">
        <w:rPr>
          <w:rFonts w:ascii="Segoe UI Light" w:eastAsia="ヒラギノ角ゴ Pro W3" w:hAnsi="Segoe UI Light" w:cs="Segoe UI Light"/>
          <w:sz w:val="22"/>
          <w:szCs w:val="22"/>
        </w:rPr>
        <w:t>.</w:t>
      </w:r>
    </w:p>
    <w:p w14:paraId="54DCB287" w14:textId="4F3CFFBF" w:rsidR="001E76EE" w:rsidRPr="00627AE1" w:rsidRDefault="00380D56" w:rsidP="00621D6A">
      <w:pPr>
        <w:spacing w:line="276" w:lineRule="auto"/>
        <w:rPr>
          <w:rFonts w:ascii="Segoe UI Light" w:eastAsia="ヒラギノ角ゴ Pro W3" w:hAnsi="Segoe UI Light" w:cs="Segoe UI Light"/>
          <w:sz w:val="22"/>
          <w:szCs w:val="22"/>
        </w:rPr>
      </w:pPr>
      <w:r w:rsidRPr="00627AE1">
        <w:rPr>
          <w:rFonts w:ascii="Segoe UI Light" w:eastAsia="ヒラギノ角ゴ Pro W3" w:hAnsi="Segoe UI Light" w:cs="Segoe UI Light"/>
          <w:sz w:val="22"/>
          <w:szCs w:val="22"/>
        </w:rPr>
        <w:t xml:space="preserve">There are </w:t>
      </w:r>
      <w:r w:rsidR="00833AC1" w:rsidRPr="00627AE1">
        <w:rPr>
          <w:rFonts w:ascii="Segoe UI Light" w:eastAsia="ヒラギノ角ゴ Pro W3" w:hAnsi="Segoe UI Light" w:cs="Segoe UI Light"/>
          <w:sz w:val="22"/>
          <w:szCs w:val="22"/>
        </w:rPr>
        <w:t>several</w:t>
      </w:r>
      <w:r w:rsidRPr="00627AE1">
        <w:rPr>
          <w:rFonts w:ascii="Segoe UI Light" w:eastAsia="ヒラギノ角ゴ Pro W3" w:hAnsi="Segoe UI Light" w:cs="Segoe UI Light"/>
          <w:sz w:val="22"/>
          <w:szCs w:val="22"/>
        </w:rPr>
        <w:t xml:space="preserve"> </w:t>
      </w:r>
      <w:r w:rsidR="00833AC1" w:rsidRPr="00627AE1">
        <w:rPr>
          <w:rFonts w:ascii="Segoe UI Light" w:eastAsia="ヒラギノ角ゴ Pro W3" w:hAnsi="Segoe UI Light" w:cs="Segoe UI Light"/>
          <w:sz w:val="22"/>
          <w:szCs w:val="22"/>
        </w:rPr>
        <w:t>accessible</w:t>
      </w:r>
      <w:r w:rsidRPr="00627AE1">
        <w:rPr>
          <w:rFonts w:ascii="Segoe UI Light" w:eastAsia="ヒラギノ角ゴ Pro W3" w:hAnsi="Segoe UI Light" w:cs="Segoe UI Light"/>
          <w:sz w:val="22"/>
          <w:szCs w:val="22"/>
        </w:rPr>
        <w:t xml:space="preserve"> bays situated near entrances around campus. These can be found, outside main entrance, HDC</w:t>
      </w:r>
      <w:r w:rsidR="00833AC1" w:rsidRPr="00627AE1">
        <w:rPr>
          <w:rFonts w:ascii="Segoe UI Light" w:eastAsia="ヒラギノ角ゴ Pro W3" w:hAnsi="Segoe UI Light" w:cs="Segoe UI Light"/>
          <w:sz w:val="22"/>
          <w:szCs w:val="22"/>
        </w:rPr>
        <w:t>/North</w:t>
      </w:r>
      <w:r w:rsidR="00F32F4D" w:rsidRPr="00627AE1">
        <w:rPr>
          <w:rFonts w:ascii="Segoe UI Light" w:eastAsia="ヒラギノ角ゴ Pro W3" w:hAnsi="Segoe UI Light" w:cs="Segoe UI Light"/>
          <w:sz w:val="22"/>
          <w:szCs w:val="22"/>
        </w:rPr>
        <w:t xml:space="preserve"> entrance</w:t>
      </w:r>
      <w:r w:rsidR="00833AC1" w:rsidRPr="00627AE1">
        <w:rPr>
          <w:rFonts w:ascii="Segoe UI Light" w:eastAsia="ヒラギノ角ゴ Pro W3" w:hAnsi="Segoe UI Light" w:cs="Segoe UI Light"/>
          <w:sz w:val="22"/>
          <w:szCs w:val="22"/>
        </w:rPr>
        <w:t>,</w:t>
      </w:r>
      <w:r w:rsidRPr="00627AE1">
        <w:rPr>
          <w:rFonts w:ascii="Segoe UI Light" w:eastAsia="ヒラギノ角ゴ Pro W3" w:hAnsi="Segoe UI Light" w:cs="Segoe UI Light"/>
          <w:sz w:val="22"/>
          <w:szCs w:val="22"/>
        </w:rPr>
        <w:t xml:space="preserve"> South block</w:t>
      </w:r>
      <w:r w:rsidR="001A04BE">
        <w:rPr>
          <w:rFonts w:ascii="Segoe UI Light" w:eastAsia="ヒラギノ角ゴ Pro W3" w:hAnsi="Segoe UI Light" w:cs="Segoe UI Light"/>
          <w:sz w:val="22"/>
          <w:szCs w:val="22"/>
        </w:rPr>
        <w:t xml:space="preserve"> and </w:t>
      </w:r>
      <w:r w:rsidR="001A04BE" w:rsidRPr="00627AE1">
        <w:rPr>
          <w:rFonts w:ascii="Segoe UI Light" w:eastAsia="ヒラギノ角ゴ Pro W3" w:hAnsi="Segoe UI Light" w:cs="Segoe UI Light"/>
          <w:sz w:val="22"/>
          <w:szCs w:val="22"/>
        </w:rPr>
        <w:t>West entrance</w:t>
      </w:r>
      <w:r w:rsidRPr="00627AE1">
        <w:rPr>
          <w:rFonts w:ascii="Segoe UI Light" w:eastAsia="ヒラギノ角ゴ Pro W3" w:hAnsi="Segoe UI Light" w:cs="Segoe UI Light"/>
          <w:sz w:val="22"/>
          <w:szCs w:val="22"/>
        </w:rPr>
        <w:t>.</w:t>
      </w:r>
      <w:r w:rsidR="00B71043" w:rsidRPr="00627AE1">
        <w:rPr>
          <w:rFonts w:ascii="Segoe UI Light" w:eastAsia="ヒラギノ角ゴ Pro W3" w:hAnsi="Segoe UI Light" w:cs="Segoe UI Light"/>
          <w:sz w:val="22"/>
          <w:szCs w:val="22"/>
        </w:rPr>
        <w:br/>
      </w:r>
    </w:p>
    <w:p w14:paraId="5D6D5B98" w14:textId="70F6D9AF" w:rsidR="00870DF8" w:rsidRPr="00627AE1" w:rsidRDefault="0006548F" w:rsidP="00621D6A">
      <w:pPr>
        <w:spacing w:line="276" w:lineRule="auto"/>
        <w:rPr>
          <w:rFonts w:ascii="Segoe UI Light" w:eastAsia="ヒラギノ角ゴ Pro W3" w:hAnsi="Segoe UI Light" w:cs="Segoe UI Light"/>
          <w:color w:val="000000" w:themeColor="text1"/>
          <w:sz w:val="22"/>
          <w:szCs w:val="22"/>
        </w:rPr>
      </w:pPr>
      <w:r w:rsidRPr="00627AE1">
        <w:rPr>
          <w:rFonts w:ascii="Segoe UI Light" w:eastAsia="ヒラギノ角ゴ Pro W3" w:hAnsi="Segoe UI Light" w:cs="Segoe UI Light"/>
          <w:color w:val="000000" w:themeColor="text1"/>
          <w:sz w:val="22"/>
          <w:szCs w:val="22"/>
        </w:rPr>
        <w:lastRenderedPageBreak/>
        <w:t xml:space="preserve">Any vehicle </w:t>
      </w:r>
      <w:r w:rsidR="001E76EE" w:rsidRPr="00627AE1">
        <w:rPr>
          <w:rFonts w:ascii="Segoe UI Light" w:eastAsia="ヒラギノ角ゴ Pro W3" w:hAnsi="Segoe UI Light" w:cs="Segoe UI Light"/>
          <w:color w:val="000000" w:themeColor="text1"/>
          <w:sz w:val="22"/>
          <w:szCs w:val="22"/>
        </w:rPr>
        <w:t>park</w:t>
      </w:r>
      <w:r w:rsidRPr="00627AE1">
        <w:rPr>
          <w:rFonts w:ascii="Segoe UI Light" w:eastAsia="ヒラギノ角ゴ Pro W3" w:hAnsi="Segoe UI Light" w:cs="Segoe UI Light"/>
          <w:color w:val="000000" w:themeColor="text1"/>
          <w:sz w:val="22"/>
          <w:szCs w:val="22"/>
        </w:rPr>
        <w:t>ed</w:t>
      </w:r>
      <w:r w:rsidR="001E76EE" w:rsidRPr="00627AE1">
        <w:rPr>
          <w:rFonts w:ascii="Segoe UI Light" w:eastAsia="ヒラギノ角ゴ Pro W3" w:hAnsi="Segoe UI Light" w:cs="Segoe UI Light"/>
          <w:color w:val="000000" w:themeColor="text1"/>
          <w:sz w:val="22"/>
          <w:szCs w:val="22"/>
        </w:rPr>
        <w:t xml:space="preserve"> in </w:t>
      </w:r>
      <w:r w:rsidR="00117F9B" w:rsidRPr="00627AE1">
        <w:rPr>
          <w:rFonts w:ascii="Segoe UI Light" w:eastAsia="ヒラギノ角ゴ Pro W3" w:hAnsi="Segoe UI Light" w:cs="Segoe UI Light"/>
          <w:color w:val="000000" w:themeColor="text1"/>
          <w:sz w:val="22"/>
          <w:szCs w:val="22"/>
        </w:rPr>
        <w:t xml:space="preserve">an accessible </w:t>
      </w:r>
      <w:r w:rsidR="001E76EE" w:rsidRPr="00627AE1">
        <w:rPr>
          <w:rFonts w:ascii="Segoe UI Light" w:eastAsia="ヒラギノ角ゴ Pro W3" w:hAnsi="Segoe UI Light" w:cs="Segoe UI Light"/>
          <w:color w:val="000000" w:themeColor="text1"/>
          <w:sz w:val="22"/>
          <w:szCs w:val="22"/>
        </w:rPr>
        <w:t xml:space="preserve">bay </w:t>
      </w:r>
      <w:r w:rsidRPr="00627AE1">
        <w:rPr>
          <w:rFonts w:ascii="Segoe UI Light" w:eastAsia="ヒラギノ角ゴ Pro W3" w:hAnsi="Segoe UI Light" w:cs="Segoe UI Light"/>
          <w:color w:val="000000" w:themeColor="text1"/>
          <w:sz w:val="22"/>
          <w:szCs w:val="22"/>
        </w:rPr>
        <w:t xml:space="preserve">must display a valid blue badge on the dashboard </w:t>
      </w:r>
      <w:r w:rsidR="001E76EE" w:rsidRPr="00627AE1">
        <w:rPr>
          <w:rFonts w:ascii="Segoe UI Light" w:eastAsia="ヒラギノ角ゴ Pro W3" w:hAnsi="Segoe UI Light" w:cs="Segoe UI Light"/>
          <w:color w:val="000000" w:themeColor="text1"/>
          <w:sz w:val="22"/>
          <w:szCs w:val="22"/>
        </w:rPr>
        <w:t xml:space="preserve">or </w:t>
      </w:r>
      <w:r w:rsidR="00F52B7C" w:rsidRPr="00627AE1">
        <w:rPr>
          <w:rFonts w:ascii="Segoe UI Light" w:eastAsia="ヒラギノ角ゴ Pro W3" w:hAnsi="Segoe UI Light" w:cs="Segoe UI Light"/>
          <w:color w:val="000000" w:themeColor="text1"/>
          <w:sz w:val="22"/>
          <w:szCs w:val="22"/>
        </w:rPr>
        <w:t>the vehicle</w:t>
      </w:r>
      <w:r w:rsidR="001E76EE" w:rsidRPr="00627AE1">
        <w:rPr>
          <w:rFonts w:ascii="Segoe UI Light" w:eastAsia="ヒラギノ角ゴ Pro W3" w:hAnsi="Segoe UI Light" w:cs="Segoe UI Light"/>
          <w:color w:val="000000" w:themeColor="text1"/>
          <w:sz w:val="22"/>
          <w:szCs w:val="22"/>
        </w:rPr>
        <w:t xml:space="preserve"> will be </w:t>
      </w:r>
      <w:r w:rsidR="00F52B7C" w:rsidRPr="00627AE1">
        <w:rPr>
          <w:rFonts w:ascii="Segoe UI Light" w:eastAsia="ヒラギノ角ゴ Pro W3" w:hAnsi="Segoe UI Light" w:cs="Segoe UI Light"/>
          <w:color w:val="000000" w:themeColor="text1"/>
          <w:sz w:val="22"/>
          <w:szCs w:val="22"/>
        </w:rPr>
        <w:t xml:space="preserve">issued </w:t>
      </w:r>
      <w:r w:rsidR="001E76EE" w:rsidRPr="00627AE1">
        <w:rPr>
          <w:rFonts w:ascii="Segoe UI Light" w:eastAsia="ヒラギノ角ゴ Pro W3" w:hAnsi="Segoe UI Light" w:cs="Segoe UI Light"/>
          <w:color w:val="000000" w:themeColor="text1"/>
          <w:sz w:val="22"/>
          <w:szCs w:val="22"/>
        </w:rPr>
        <w:t>a Parking Charge Notice</w:t>
      </w:r>
      <w:r w:rsidRPr="00627AE1">
        <w:rPr>
          <w:rFonts w:ascii="Segoe UI Light" w:eastAsia="ヒラギノ角ゴ Pro W3" w:hAnsi="Segoe UI Light" w:cs="Segoe UI Light"/>
          <w:color w:val="000000" w:themeColor="text1"/>
          <w:sz w:val="22"/>
          <w:szCs w:val="22"/>
        </w:rPr>
        <w:t xml:space="preserve"> </w:t>
      </w:r>
      <w:r w:rsidR="001E76EE" w:rsidRPr="00627AE1">
        <w:rPr>
          <w:rFonts w:ascii="Segoe UI Light" w:eastAsia="ヒラギノ角ゴ Pro W3" w:hAnsi="Segoe UI Light" w:cs="Segoe UI Light"/>
          <w:color w:val="000000" w:themeColor="text1"/>
          <w:sz w:val="22"/>
          <w:szCs w:val="22"/>
        </w:rPr>
        <w:t>(PCN)</w:t>
      </w:r>
      <w:r w:rsidR="00B47529">
        <w:rPr>
          <w:rFonts w:ascii="Segoe UI Light" w:eastAsia="ヒラギノ角ゴ Pro W3" w:hAnsi="Segoe UI Light" w:cs="Segoe UI Light"/>
          <w:color w:val="000000" w:themeColor="text1"/>
          <w:sz w:val="22"/>
          <w:szCs w:val="22"/>
        </w:rPr>
        <w:t>.</w:t>
      </w:r>
    </w:p>
    <w:p w14:paraId="7BE903C2" w14:textId="356067A4" w:rsidR="003E5941" w:rsidRPr="00627AE1" w:rsidRDefault="003E5941" w:rsidP="00621D6A">
      <w:pPr>
        <w:spacing w:line="276" w:lineRule="auto"/>
        <w:rPr>
          <w:rFonts w:ascii="Segoe UI Light" w:eastAsia="ヒラギノ角ゴ Pro W3" w:hAnsi="Segoe UI Light" w:cs="Segoe UI Light"/>
          <w:color w:val="000000"/>
          <w:sz w:val="22"/>
          <w:szCs w:val="22"/>
        </w:rPr>
      </w:pPr>
    </w:p>
    <w:p w14:paraId="62C91C27" w14:textId="6F0020F4" w:rsidR="00870DF8" w:rsidRPr="00627AE1" w:rsidRDefault="00870DF8" w:rsidP="00C14FA3">
      <w:pPr>
        <w:pStyle w:val="Title"/>
        <w:shd w:val="clear" w:color="auto" w:fill="008588"/>
        <w:rPr>
          <w:noProof/>
          <w:sz w:val="48"/>
          <w:szCs w:val="48"/>
          <w:lang w:val="en-GB" w:bidi="en-GB"/>
        </w:rPr>
      </w:pPr>
      <w:r w:rsidRPr="00627AE1">
        <w:rPr>
          <w:noProof/>
          <w:sz w:val="48"/>
          <w:szCs w:val="48"/>
          <w:lang w:val="en-GB" w:bidi="en-GB"/>
        </w:rPr>
        <w:t>Paid Parking</w:t>
      </w:r>
    </w:p>
    <w:p w14:paraId="3BF7F23B" w14:textId="7157A150" w:rsidR="00E81F00" w:rsidRPr="00627AE1" w:rsidRDefault="00870DF8" w:rsidP="00621D6A">
      <w:pPr>
        <w:spacing w:line="276" w:lineRule="auto"/>
        <w:rPr>
          <w:rFonts w:ascii="Segoe UI Light" w:eastAsia="ヒラギノ角ゴ Pro W3" w:hAnsi="Segoe UI Light" w:cs="Segoe UI Light"/>
          <w:sz w:val="22"/>
          <w:szCs w:val="22"/>
        </w:rPr>
      </w:pPr>
      <w:r w:rsidRPr="00627AE1">
        <w:rPr>
          <w:rFonts w:ascii="Segoe UI Light" w:eastAsia="ヒラギノ角ゴ Pro W3" w:hAnsi="Segoe UI Light" w:cs="Segoe UI Light"/>
          <w:color w:val="000000"/>
          <w:sz w:val="22"/>
          <w:szCs w:val="22"/>
        </w:rPr>
        <w:br/>
      </w:r>
      <w:r w:rsidR="003E5941" w:rsidRPr="00627AE1">
        <w:rPr>
          <w:rFonts w:ascii="Segoe UI Light" w:eastAsia="ヒラギノ角ゴ Pro W3" w:hAnsi="Segoe UI Light" w:cs="Segoe UI Light"/>
          <w:color w:val="000000"/>
          <w:sz w:val="22"/>
          <w:szCs w:val="22"/>
        </w:rPr>
        <w:t>You can pay</w:t>
      </w:r>
      <w:r w:rsidR="0070527D" w:rsidRPr="00627AE1">
        <w:rPr>
          <w:rFonts w:ascii="Segoe UI Light" w:eastAsia="ヒラギノ角ゴ Pro W3" w:hAnsi="Segoe UI Light" w:cs="Segoe UI Light"/>
          <w:color w:val="000000"/>
          <w:sz w:val="22"/>
          <w:szCs w:val="22"/>
        </w:rPr>
        <w:t xml:space="preserve"> for parking</w:t>
      </w:r>
      <w:r w:rsidR="003E5941" w:rsidRPr="00627AE1">
        <w:rPr>
          <w:rFonts w:ascii="Segoe UI Light" w:eastAsia="ヒラギノ角ゴ Pro W3" w:hAnsi="Segoe UI Light" w:cs="Segoe UI Light"/>
          <w:color w:val="000000"/>
          <w:sz w:val="22"/>
          <w:szCs w:val="22"/>
        </w:rPr>
        <w:t xml:space="preserve"> by phone or </w:t>
      </w:r>
      <w:r w:rsidR="003C2AD2" w:rsidRPr="00627AE1">
        <w:rPr>
          <w:rFonts w:ascii="Segoe UI Light" w:eastAsia="ヒラギノ角ゴ Pro W3" w:hAnsi="Segoe UI Light" w:cs="Segoe UI Light"/>
          <w:color w:val="000000"/>
          <w:sz w:val="22"/>
          <w:szCs w:val="22"/>
        </w:rPr>
        <w:t>the JustPark app</w:t>
      </w:r>
      <w:r w:rsidR="003E5941" w:rsidRPr="00627AE1">
        <w:rPr>
          <w:rFonts w:ascii="Segoe UI Light" w:eastAsia="ヒラギノ角ゴ Pro W3" w:hAnsi="Segoe UI Light" w:cs="Segoe UI Light"/>
          <w:i/>
          <w:iCs/>
          <w:color w:val="000000"/>
          <w:sz w:val="22"/>
          <w:szCs w:val="22"/>
        </w:rPr>
        <w:t>.</w:t>
      </w:r>
      <w:r w:rsidR="00E41424" w:rsidRPr="00627AE1">
        <w:rPr>
          <w:rFonts w:ascii="Segoe UI Light" w:eastAsia="ヒラギノ角ゴ Pro W3" w:hAnsi="Segoe UI Light" w:cs="Segoe UI Light"/>
          <w:i/>
          <w:iCs/>
          <w:color w:val="000000"/>
          <w:sz w:val="22"/>
          <w:szCs w:val="22"/>
        </w:rPr>
        <w:t xml:space="preserve"> </w:t>
      </w:r>
      <w:r w:rsidR="003E5941" w:rsidRPr="00627AE1">
        <w:rPr>
          <w:rFonts w:ascii="Segoe UI Light" w:eastAsia="ヒラギノ角ゴ Pro W3" w:hAnsi="Segoe UI Light" w:cs="Segoe UI Light"/>
          <w:color w:val="000000"/>
          <w:sz w:val="22"/>
          <w:szCs w:val="22"/>
        </w:rPr>
        <w:t xml:space="preserve"> </w:t>
      </w:r>
      <w:r w:rsidR="00E41424" w:rsidRPr="00627AE1">
        <w:rPr>
          <w:rFonts w:ascii="Segoe UI Light" w:eastAsia="ヒラギノ角ゴ Pro W3" w:hAnsi="Segoe UI Light" w:cs="Segoe UI Light"/>
          <w:sz w:val="22"/>
          <w:szCs w:val="22"/>
        </w:rPr>
        <w:t>Payment must be made</w:t>
      </w:r>
      <w:r w:rsidR="0070527D" w:rsidRPr="00627AE1">
        <w:rPr>
          <w:rFonts w:ascii="Segoe UI Light" w:eastAsia="ヒラギノ角ゴ Pro W3" w:hAnsi="Segoe UI Light" w:cs="Segoe UI Light"/>
          <w:sz w:val="22"/>
          <w:szCs w:val="22"/>
        </w:rPr>
        <w:t xml:space="preserve"> immediately</w:t>
      </w:r>
      <w:r w:rsidR="00E41424" w:rsidRPr="00627AE1">
        <w:rPr>
          <w:rFonts w:ascii="Segoe UI Light" w:eastAsia="ヒラギノ角ゴ Pro W3" w:hAnsi="Segoe UI Light" w:cs="Segoe UI Light"/>
          <w:sz w:val="22"/>
          <w:szCs w:val="22"/>
        </w:rPr>
        <w:t xml:space="preserve"> on arrival (it cannot be </w:t>
      </w:r>
      <w:r w:rsidR="0006548F" w:rsidRPr="00627AE1">
        <w:rPr>
          <w:rFonts w:ascii="Segoe UI Light" w:eastAsia="ヒラギノ角ゴ Pro W3" w:hAnsi="Segoe UI Light" w:cs="Segoe UI Light"/>
          <w:sz w:val="22"/>
          <w:szCs w:val="22"/>
        </w:rPr>
        <w:t>backdated</w:t>
      </w:r>
      <w:r w:rsidR="00E41424" w:rsidRPr="00627AE1">
        <w:rPr>
          <w:rFonts w:ascii="Segoe UI Light" w:eastAsia="ヒラギノ角ゴ Pro W3" w:hAnsi="Segoe UI Light" w:cs="Segoe UI Light"/>
          <w:sz w:val="22"/>
          <w:szCs w:val="22"/>
        </w:rPr>
        <w:t>).</w:t>
      </w:r>
      <w:r w:rsidR="00B71043" w:rsidRPr="00627AE1">
        <w:rPr>
          <w:rFonts w:ascii="Segoe UI Light" w:eastAsia="ヒラギノ角ゴ Pro W3" w:hAnsi="Segoe UI Light" w:cs="Segoe UI Light"/>
          <w:sz w:val="22"/>
          <w:szCs w:val="22"/>
        </w:rPr>
        <w:t xml:space="preserve"> Payment includes the 90-minute grace </w:t>
      </w:r>
      <w:r w:rsidR="00252AAC" w:rsidRPr="00627AE1">
        <w:rPr>
          <w:rFonts w:ascii="Segoe UI Light" w:eastAsia="ヒラギノ角ゴ Pro W3" w:hAnsi="Segoe UI Light" w:cs="Segoe UI Light"/>
          <w:sz w:val="22"/>
          <w:szCs w:val="22"/>
        </w:rPr>
        <w:t>period,</w:t>
      </w:r>
      <w:r w:rsidR="00B71043" w:rsidRPr="00627AE1">
        <w:rPr>
          <w:rFonts w:ascii="Segoe UI Light" w:eastAsia="ヒラギノ角ゴ Pro W3" w:hAnsi="Segoe UI Light" w:cs="Segoe UI Light"/>
          <w:sz w:val="22"/>
          <w:szCs w:val="22"/>
        </w:rPr>
        <w:t xml:space="preserve"> so you do not need to register for this separately. </w:t>
      </w:r>
      <w:r w:rsidR="001D177E">
        <w:rPr>
          <w:rFonts w:ascii="Segoe UI Light" w:eastAsia="ヒラギノ角ゴ Pro W3" w:hAnsi="Segoe UI Light" w:cs="Segoe UI Light"/>
          <w:sz w:val="22"/>
          <w:szCs w:val="22"/>
        </w:rPr>
        <w:br/>
        <w:t>Once parking has been paid for, the vehicle may exit and re-enter campus within the pay period, without the need to re-pay. V</w:t>
      </w:r>
      <w:r w:rsidR="00E41424" w:rsidRPr="00627AE1">
        <w:rPr>
          <w:rFonts w:ascii="Segoe UI Light" w:eastAsia="ヒラギノ角ゴ Pro W3" w:hAnsi="Segoe UI Light" w:cs="Segoe UI Light"/>
          <w:sz w:val="22"/>
          <w:szCs w:val="22"/>
        </w:rPr>
        <w:t>ehicles that have not paid</w:t>
      </w:r>
      <w:r w:rsidR="0006548F" w:rsidRPr="00627AE1">
        <w:rPr>
          <w:rFonts w:ascii="Segoe UI Light" w:eastAsia="ヒラギノ角ゴ Pro W3" w:hAnsi="Segoe UI Light" w:cs="Segoe UI Light"/>
          <w:sz w:val="22"/>
          <w:szCs w:val="22"/>
        </w:rPr>
        <w:t xml:space="preserve"> for the full duration of their visit</w:t>
      </w:r>
      <w:r w:rsidR="00E41424" w:rsidRPr="00627AE1">
        <w:rPr>
          <w:rFonts w:ascii="Segoe UI Light" w:eastAsia="ヒラギノ角ゴ Pro W3" w:hAnsi="Segoe UI Light" w:cs="Segoe UI Light"/>
          <w:sz w:val="22"/>
          <w:szCs w:val="22"/>
        </w:rPr>
        <w:t xml:space="preserve"> will be </w:t>
      </w:r>
      <w:r w:rsidR="003C2AD2" w:rsidRPr="00627AE1">
        <w:rPr>
          <w:rFonts w:ascii="Segoe UI Light" w:eastAsia="ヒラギノ角ゴ Pro W3" w:hAnsi="Segoe UI Light" w:cs="Segoe UI Light"/>
          <w:sz w:val="22"/>
          <w:szCs w:val="22"/>
        </w:rPr>
        <w:t>liable for</w:t>
      </w:r>
      <w:r w:rsidR="00E41424" w:rsidRPr="00627AE1">
        <w:rPr>
          <w:rFonts w:ascii="Segoe UI Light" w:eastAsia="ヒラギノ角ゴ Pro W3" w:hAnsi="Segoe UI Light" w:cs="Segoe UI Light"/>
          <w:sz w:val="22"/>
          <w:szCs w:val="22"/>
        </w:rPr>
        <w:t xml:space="preserve"> a Parking Charge Notice</w:t>
      </w:r>
      <w:r w:rsidR="003C2AD2" w:rsidRPr="00627AE1">
        <w:rPr>
          <w:rFonts w:ascii="Segoe UI Light" w:eastAsia="ヒラギノ角ゴ Pro W3" w:hAnsi="Segoe UI Light" w:cs="Segoe UI Light"/>
          <w:sz w:val="22"/>
          <w:szCs w:val="22"/>
        </w:rPr>
        <w:t xml:space="preserve"> (PCN)</w:t>
      </w:r>
      <w:r w:rsidR="00E41424" w:rsidRPr="00627AE1">
        <w:rPr>
          <w:rFonts w:ascii="Segoe UI Light" w:eastAsia="ヒラギノ角ゴ Pro W3" w:hAnsi="Segoe UI Light" w:cs="Segoe UI Light"/>
          <w:sz w:val="22"/>
          <w:szCs w:val="22"/>
        </w:rPr>
        <w:t>.</w:t>
      </w:r>
      <w:r w:rsidR="00E81F00" w:rsidRPr="00627AE1">
        <w:rPr>
          <w:rFonts w:ascii="Segoe UI Light" w:eastAsia="ヒラギノ角ゴ Pro W3" w:hAnsi="Segoe UI Light" w:cs="Segoe UI Light"/>
          <w:sz w:val="22"/>
          <w:szCs w:val="22"/>
        </w:rPr>
        <w:t xml:space="preserve"> The Welcome Desk cannot assist if you have forgotten to pay for parking on arrival as </w:t>
      </w:r>
      <w:r w:rsidR="00840B33" w:rsidRPr="00627AE1">
        <w:rPr>
          <w:rFonts w:ascii="Segoe UI Light" w:eastAsia="ヒラギノ角ゴ Pro W3" w:hAnsi="Segoe UI Light" w:cs="Segoe UI Light"/>
          <w:sz w:val="22"/>
          <w:szCs w:val="22"/>
        </w:rPr>
        <w:t>there is</w:t>
      </w:r>
      <w:r w:rsidR="00E81F00" w:rsidRPr="00627AE1">
        <w:rPr>
          <w:rFonts w:ascii="Segoe UI Light" w:eastAsia="ヒラギノ角ゴ Pro W3" w:hAnsi="Segoe UI Light" w:cs="Segoe UI Light"/>
          <w:sz w:val="22"/>
          <w:szCs w:val="22"/>
        </w:rPr>
        <w:t xml:space="preserve"> no way of backdating payment. </w:t>
      </w:r>
    </w:p>
    <w:p w14:paraId="67A37AAE" w14:textId="29B4EE9B" w:rsidR="00B44600" w:rsidRPr="00627AE1" w:rsidRDefault="00B44600" w:rsidP="00621D6A">
      <w:pPr>
        <w:spacing w:line="276" w:lineRule="auto"/>
        <w:rPr>
          <w:rFonts w:ascii="Segoe UI Light" w:eastAsia="ヒラギノ角ゴ Pro W3" w:hAnsi="Segoe UI Light" w:cs="Segoe UI Light"/>
          <w:sz w:val="22"/>
          <w:szCs w:val="22"/>
        </w:rPr>
      </w:pPr>
      <w:r w:rsidRPr="00627AE1">
        <w:rPr>
          <w:rFonts w:ascii="Segoe UI Light" w:eastAsia="ヒラギノ角ゴ Pro W3" w:hAnsi="Segoe UI Light" w:cs="Segoe UI Light"/>
          <w:sz w:val="22"/>
          <w:szCs w:val="22"/>
        </w:rPr>
        <w:t>Your</w:t>
      </w:r>
      <w:r w:rsidR="00ED5E9D" w:rsidRPr="00627AE1">
        <w:rPr>
          <w:rFonts w:ascii="Segoe UI Light" w:eastAsia="ヒラギノ角ゴ Pro W3" w:hAnsi="Segoe UI Light" w:cs="Segoe UI Light"/>
          <w:sz w:val="22"/>
          <w:szCs w:val="22"/>
        </w:rPr>
        <w:t xml:space="preserve"> time of</w:t>
      </w:r>
      <w:r w:rsidRPr="00627AE1">
        <w:rPr>
          <w:rFonts w:ascii="Segoe UI Light" w:eastAsia="ヒラギノ角ゴ Pro W3" w:hAnsi="Segoe UI Light" w:cs="Segoe UI Light"/>
          <w:sz w:val="22"/>
          <w:szCs w:val="22"/>
        </w:rPr>
        <w:t xml:space="preserve"> arrival is considered the moment your vehicle enter</w:t>
      </w:r>
      <w:r w:rsidR="00ED5E9D" w:rsidRPr="00627AE1">
        <w:rPr>
          <w:rFonts w:ascii="Segoe UI Light" w:eastAsia="ヒラギノ角ゴ Pro W3" w:hAnsi="Segoe UI Light" w:cs="Segoe UI Light"/>
          <w:sz w:val="22"/>
          <w:szCs w:val="22"/>
        </w:rPr>
        <w:t>s</w:t>
      </w:r>
      <w:r w:rsidRPr="00627AE1">
        <w:rPr>
          <w:rFonts w:ascii="Segoe UI Light" w:eastAsia="ヒラギノ角ゴ Pro W3" w:hAnsi="Segoe UI Light" w:cs="Segoe UI Light"/>
          <w:sz w:val="22"/>
          <w:szCs w:val="22"/>
        </w:rPr>
        <w:t xml:space="preserve"> campus, as triggered by the ANPR</w:t>
      </w:r>
      <w:r w:rsidR="00ED5E9D" w:rsidRPr="00627AE1">
        <w:rPr>
          <w:rFonts w:ascii="Segoe UI Light" w:eastAsia="ヒラギノ角ゴ Pro W3" w:hAnsi="Segoe UI Light" w:cs="Segoe UI Light"/>
          <w:sz w:val="22"/>
          <w:szCs w:val="22"/>
        </w:rPr>
        <w:t xml:space="preserve"> camera</w:t>
      </w:r>
      <w:r w:rsidRPr="00627AE1">
        <w:rPr>
          <w:rFonts w:ascii="Segoe UI Light" w:eastAsia="ヒラギノ角ゴ Pro W3" w:hAnsi="Segoe UI Light" w:cs="Segoe UI Light"/>
          <w:sz w:val="22"/>
          <w:szCs w:val="22"/>
        </w:rPr>
        <w:t xml:space="preserve">. </w:t>
      </w:r>
    </w:p>
    <w:p w14:paraId="2FEC9ECB" w14:textId="6B32FC35" w:rsidR="00047E63" w:rsidRPr="00627AE1" w:rsidRDefault="00B663F7" w:rsidP="00621D6A">
      <w:pPr>
        <w:spacing w:line="276" w:lineRule="auto"/>
        <w:rPr>
          <w:rFonts w:ascii="Segoe UI Light" w:hAnsi="Segoe UI Light" w:cs="Segoe UI Light"/>
          <w:color w:val="0070C0"/>
          <w:sz w:val="22"/>
          <w:szCs w:val="22"/>
        </w:rPr>
      </w:pPr>
      <w:r w:rsidRPr="00627AE1">
        <w:rPr>
          <w:rFonts w:ascii="Segoe UI Light" w:eastAsia="ヒラギノ角ゴ Pro W3" w:hAnsi="Segoe UI Light" w:cs="Segoe UI Light"/>
          <w:sz w:val="22"/>
          <w:szCs w:val="22"/>
        </w:rPr>
        <w:br/>
      </w:r>
      <w:r w:rsidR="003E5941" w:rsidRPr="00627AE1">
        <w:rPr>
          <w:rFonts w:ascii="Segoe UI Light" w:eastAsia="ヒラギノ角ゴ Pro W3" w:hAnsi="Segoe UI Light" w:cs="Segoe UI Light"/>
          <w:sz w:val="22"/>
          <w:szCs w:val="22"/>
        </w:rPr>
        <w:t>If you have any difficulty</w:t>
      </w:r>
      <w:r w:rsidR="00E41424" w:rsidRPr="00627AE1">
        <w:rPr>
          <w:rFonts w:ascii="Segoe UI Light" w:eastAsia="ヒラギノ角ゴ Pro W3" w:hAnsi="Segoe UI Light" w:cs="Segoe UI Light"/>
          <w:sz w:val="22"/>
          <w:szCs w:val="22"/>
        </w:rPr>
        <w:t xml:space="preserve"> with the app</w:t>
      </w:r>
      <w:r w:rsidR="003E5941" w:rsidRPr="00627AE1">
        <w:rPr>
          <w:rFonts w:ascii="Segoe UI Light" w:eastAsia="ヒラギノ角ゴ Pro W3" w:hAnsi="Segoe UI Light" w:cs="Segoe UI Light"/>
          <w:sz w:val="22"/>
          <w:szCs w:val="22"/>
        </w:rPr>
        <w:t xml:space="preserve">, please </w:t>
      </w:r>
      <w:r w:rsidR="003C2AD2" w:rsidRPr="00627AE1">
        <w:rPr>
          <w:rFonts w:ascii="Segoe UI Light" w:eastAsia="ヒラギノ角ゴ Pro W3" w:hAnsi="Segoe UI Light" w:cs="Segoe UI Light"/>
          <w:sz w:val="22"/>
          <w:szCs w:val="22"/>
        </w:rPr>
        <w:t>pay by phone in the first instance</w:t>
      </w:r>
      <w:r w:rsidR="1D33934A" w:rsidRPr="00627AE1">
        <w:rPr>
          <w:rFonts w:ascii="Segoe UI Light" w:eastAsia="ヒラギノ角ゴ Pro W3" w:hAnsi="Segoe UI Light" w:cs="Segoe UI Light"/>
          <w:sz w:val="22"/>
          <w:szCs w:val="22"/>
        </w:rPr>
        <w:t xml:space="preserve"> by calling 01453 488020</w:t>
      </w:r>
      <w:r w:rsidR="003C2AD2" w:rsidRPr="00627AE1">
        <w:rPr>
          <w:rFonts w:ascii="Segoe UI Light" w:eastAsia="ヒラギノ角ゴ Pro W3" w:hAnsi="Segoe UI Light" w:cs="Segoe UI Light"/>
          <w:sz w:val="22"/>
          <w:szCs w:val="22"/>
        </w:rPr>
        <w:t>.</w:t>
      </w:r>
      <w:r w:rsidR="00047E63" w:rsidRPr="00627AE1">
        <w:rPr>
          <w:rFonts w:ascii="Segoe UI Light" w:eastAsia="ヒラギノ角ゴ Pro W3" w:hAnsi="Segoe UI Light" w:cs="Segoe UI Light"/>
          <w:sz w:val="22"/>
          <w:szCs w:val="22"/>
        </w:rPr>
        <w:t xml:space="preserve"> </w:t>
      </w:r>
      <w:r w:rsidR="00047E63" w:rsidRPr="00627AE1">
        <w:rPr>
          <w:rFonts w:ascii="Segoe UI Light" w:hAnsi="Segoe UI Light" w:cs="Segoe UI Light"/>
          <w:sz w:val="22"/>
          <w:szCs w:val="22"/>
        </w:rPr>
        <w:t xml:space="preserve">Please report all JustPark app errors via email with a screenshot </w:t>
      </w:r>
      <w:r w:rsidR="001A310C" w:rsidRPr="00627AE1">
        <w:rPr>
          <w:rFonts w:ascii="Segoe UI Light" w:hAnsi="Segoe UI Light" w:cs="Segoe UI Light"/>
          <w:sz w:val="22"/>
          <w:szCs w:val="22"/>
        </w:rPr>
        <w:t>and</w:t>
      </w:r>
      <w:r w:rsidR="00047E63" w:rsidRPr="00627AE1">
        <w:rPr>
          <w:rFonts w:ascii="Segoe UI Light" w:hAnsi="Segoe UI Light" w:cs="Segoe UI Light"/>
          <w:sz w:val="22"/>
          <w:szCs w:val="22"/>
        </w:rPr>
        <w:t xml:space="preserve"> full details to </w:t>
      </w:r>
      <w:hyperlink r:id="rId20">
        <w:r w:rsidR="00047E63" w:rsidRPr="00627AE1">
          <w:rPr>
            <w:rStyle w:val="Hyperlink"/>
            <w:rFonts w:ascii="Segoe UI Light" w:hAnsi="Segoe UI Light" w:cs="Segoe UI Light"/>
            <w:color w:val="0070C0"/>
            <w:sz w:val="22"/>
            <w:szCs w:val="22"/>
          </w:rPr>
          <w:t>hello@justpark.com</w:t>
        </w:r>
      </w:hyperlink>
      <w:r w:rsidR="6EB0224A" w:rsidRPr="00627AE1">
        <w:rPr>
          <w:rFonts w:ascii="Segoe UI Light" w:hAnsi="Segoe UI Light" w:cs="Segoe UI Light"/>
          <w:color w:val="0070C0"/>
          <w:sz w:val="22"/>
          <w:szCs w:val="22"/>
        </w:rPr>
        <w:t>.</w:t>
      </w:r>
      <w:r w:rsidR="007B64F8" w:rsidRPr="00627AE1">
        <w:rPr>
          <w:rFonts w:ascii="Segoe UI Light" w:hAnsi="Segoe UI Light" w:cs="Segoe UI Light"/>
          <w:color w:val="0070C0"/>
          <w:sz w:val="22"/>
          <w:szCs w:val="22"/>
        </w:rPr>
        <w:br/>
      </w:r>
    </w:p>
    <w:p w14:paraId="1149D332" w14:textId="0D4E89A6" w:rsidR="00813890" w:rsidRDefault="003C2AD2" w:rsidP="00621D6A">
      <w:pPr>
        <w:spacing w:line="276" w:lineRule="auto"/>
        <w:rPr>
          <w:rFonts w:ascii="Segoe UI Light" w:eastAsia="ヒラギノ角ゴ Pro W3" w:hAnsi="Segoe UI Light" w:cs="Segoe UI Light"/>
          <w:color w:val="F79646" w:themeColor="accent6"/>
          <w:sz w:val="22"/>
          <w:szCs w:val="22"/>
        </w:rPr>
      </w:pPr>
      <w:r w:rsidRPr="00627AE1">
        <w:rPr>
          <w:rFonts w:ascii="Segoe UI Light" w:eastAsia="ヒラギノ角ゴ Pro W3" w:hAnsi="Segoe UI Light" w:cs="Segoe UI Light"/>
          <w:sz w:val="22"/>
          <w:szCs w:val="22"/>
        </w:rPr>
        <w:t xml:space="preserve">If </w:t>
      </w:r>
      <w:r w:rsidR="007B64F8" w:rsidRPr="00627AE1">
        <w:rPr>
          <w:rFonts w:ascii="Segoe UI Light" w:eastAsia="ヒラギノ角ゴ Pro W3" w:hAnsi="Segoe UI Light" w:cs="Segoe UI Light"/>
          <w:sz w:val="22"/>
          <w:szCs w:val="22"/>
        </w:rPr>
        <w:t xml:space="preserve">you receive </w:t>
      </w:r>
      <w:r w:rsidRPr="00627AE1">
        <w:rPr>
          <w:rFonts w:ascii="Segoe UI Light" w:eastAsia="ヒラギノ角ゴ Pro W3" w:hAnsi="Segoe UI Light" w:cs="Segoe UI Light"/>
          <w:sz w:val="22"/>
          <w:szCs w:val="22"/>
        </w:rPr>
        <w:t xml:space="preserve">a parking fine </w:t>
      </w:r>
      <w:r w:rsidR="001A310C" w:rsidRPr="00627AE1">
        <w:rPr>
          <w:rFonts w:ascii="Segoe UI Light" w:eastAsia="ヒラギノ角ゴ Pro W3" w:hAnsi="Segoe UI Light" w:cs="Segoe UI Light"/>
          <w:sz w:val="22"/>
          <w:szCs w:val="22"/>
        </w:rPr>
        <w:t>and</w:t>
      </w:r>
      <w:r w:rsidRPr="00627AE1">
        <w:rPr>
          <w:rFonts w:ascii="Segoe UI Light" w:eastAsia="ヒラギノ角ゴ Pro W3" w:hAnsi="Segoe UI Light" w:cs="Segoe UI Light"/>
          <w:sz w:val="22"/>
          <w:szCs w:val="22"/>
        </w:rPr>
        <w:t xml:space="preserve"> c</w:t>
      </w:r>
      <w:r w:rsidR="00047E63" w:rsidRPr="00627AE1">
        <w:rPr>
          <w:rFonts w:ascii="Segoe UI Light" w:eastAsia="ヒラギノ角ゴ Pro W3" w:hAnsi="Segoe UI Light" w:cs="Segoe UI Light"/>
          <w:sz w:val="22"/>
          <w:szCs w:val="22"/>
        </w:rPr>
        <w:t>a</w:t>
      </w:r>
      <w:r w:rsidRPr="00627AE1">
        <w:rPr>
          <w:rFonts w:ascii="Segoe UI Light" w:eastAsia="ヒラギノ角ゴ Pro W3" w:hAnsi="Segoe UI Light" w:cs="Segoe UI Light"/>
          <w:sz w:val="22"/>
          <w:szCs w:val="22"/>
        </w:rPr>
        <w:t xml:space="preserve">n provide proof that </w:t>
      </w:r>
      <w:r w:rsidR="007B64F8" w:rsidRPr="00627AE1">
        <w:rPr>
          <w:rFonts w:ascii="Segoe UI Light" w:eastAsia="ヒラギノ角ゴ Pro W3" w:hAnsi="Segoe UI Light" w:cs="Segoe UI Light"/>
          <w:sz w:val="22"/>
          <w:szCs w:val="22"/>
        </w:rPr>
        <w:t xml:space="preserve">you </w:t>
      </w:r>
      <w:r w:rsidRPr="00627AE1">
        <w:rPr>
          <w:rFonts w:ascii="Segoe UI Light" w:eastAsia="ヒラギノ角ゴ Pro W3" w:hAnsi="Segoe UI Light" w:cs="Segoe UI Light"/>
          <w:sz w:val="22"/>
          <w:szCs w:val="22"/>
        </w:rPr>
        <w:t>w</w:t>
      </w:r>
      <w:r w:rsidR="00047E63" w:rsidRPr="00627AE1">
        <w:rPr>
          <w:rFonts w:ascii="Segoe UI Light" w:eastAsia="ヒラギノ角ゴ Pro W3" w:hAnsi="Segoe UI Light" w:cs="Segoe UI Light"/>
          <w:sz w:val="22"/>
          <w:szCs w:val="22"/>
        </w:rPr>
        <w:t>e</w:t>
      </w:r>
      <w:r w:rsidRPr="00627AE1">
        <w:rPr>
          <w:rFonts w:ascii="Segoe UI Light" w:eastAsia="ヒラギノ角ゴ Pro W3" w:hAnsi="Segoe UI Light" w:cs="Segoe UI Light"/>
          <w:sz w:val="22"/>
          <w:szCs w:val="22"/>
        </w:rPr>
        <w:t>re unable to pay via the app or the phone number</w:t>
      </w:r>
      <w:r w:rsidR="007B1680" w:rsidRPr="00627AE1">
        <w:rPr>
          <w:rFonts w:ascii="Segoe UI Light" w:eastAsia="ヒラギノ角ゴ Pro W3" w:hAnsi="Segoe UI Light" w:cs="Segoe UI Light"/>
          <w:sz w:val="22"/>
          <w:szCs w:val="22"/>
        </w:rPr>
        <w:t xml:space="preserve"> provided</w:t>
      </w:r>
      <w:r w:rsidRPr="00627AE1">
        <w:rPr>
          <w:rFonts w:ascii="Segoe UI Light" w:eastAsia="ヒラギノ角ゴ Pro W3" w:hAnsi="Segoe UI Light" w:cs="Segoe UI Light"/>
          <w:sz w:val="22"/>
          <w:szCs w:val="22"/>
        </w:rPr>
        <w:t xml:space="preserve">, </w:t>
      </w:r>
      <w:r w:rsidR="007B64F8" w:rsidRPr="00627AE1">
        <w:rPr>
          <w:rFonts w:ascii="Segoe UI Light" w:eastAsia="ヒラギノ角ゴ Pro W3" w:hAnsi="Segoe UI Light" w:cs="Segoe UI Light"/>
          <w:sz w:val="22"/>
          <w:szCs w:val="22"/>
        </w:rPr>
        <w:t>you</w:t>
      </w:r>
      <w:r w:rsidRPr="00627AE1">
        <w:rPr>
          <w:rFonts w:ascii="Segoe UI Light" w:eastAsia="ヒラギノ角ゴ Pro W3" w:hAnsi="Segoe UI Light" w:cs="Segoe UI Light"/>
          <w:sz w:val="22"/>
          <w:szCs w:val="22"/>
        </w:rPr>
        <w:t xml:space="preserve"> can appeal the parking fine via </w:t>
      </w:r>
      <w:hyperlink r:id="rId21">
        <w:r w:rsidRPr="00627AE1">
          <w:rPr>
            <w:rStyle w:val="Hyperlink"/>
            <w:rFonts w:ascii="Segoe UI Light" w:eastAsia="ヒラギノ角ゴ Pro W3" w:hAnsi="Segoe UI Light" w:cs="Segoe UI Light"/>
            <w:color w:val="0070C0"/>
            <w:sz w:val="22"/>
            <w:szCs w:val="22"/>
          </w:rPr>
          <w:t>hello@justpark.com</w:t>
        </w:r>
      </w:hyperlink>
      <w:r w:rsidR="001558A7" w:rsidRPr="00627AE1">
        <w:rPr>
          <w:rFonts w:ascii="Segoe UI Light" w:eastAsia="ヒラギノ角ゴ Pro W3" w:hAnsi="Segoe UI Light" w:cs="Segoe UI Light"/>
          <w:color w:val="0070C0"/>
          <w:sz w:val="22"/>
          <w:szCs w:val="22"/>
        </w:rPr>
        <w:t>.</w:t>
      </w:r>
      <w:r w:rsidR="00462A54" w:rsidRPr="00627AE1">
        <w:rPr>
          <w:rFonts w:ascii="Segoe UI Light" w:eastAsia="ヒラギノ角ゴ Pro W3" w:hAnsi="Segoe UI Light" w:cs="Segoe UI Light"/>
          <w:color w:val="0070C0"/>
          <w:sz w:val="22"/>
          <w:szCs w:val="22"/>
        </w:rPr>
        <w:br/>
      </w:r>
    </w:p>
    <w:p w14:paraId="72AAFD88" w14:textId="77777777" w:rsidR="00A40F09" w:rsidRDefault="00A40F09" w:rsidP="00621D6A">
      <w:pPr>
        <w:spacing w:line="276" w:lineRule="auto"/>
        <w:rPr>
          <w:rFonts w:ascii="Segoe UI Light" w:eastAsia="ヒラギノ角ゴ Pro W3" w:hAnsi="Segoe UI Light" w:cs="Segoe UI Light"/>
          <w:color w:val="F79646" w:themeColor="accent6"/>
          <w:sz w:val="22"/>
          <w:szCs w:val="22"/>
        </w:rPr>
      </w:pPr>
    </w:p>
    <w:p w14:paraId="69E9030B" w14:textId="77777777" w:rsidR="00A40F09" w:rsidRPr="00627AE1" w:rsidRDefault="00A40F09" w:rsidP="00621D6A">
      <w:pPr>
        <w:spacing w:line="276" w:lineRule="auto"/>
        <w:rPr>
          <w:rFonts w:ascii="Segoe UI Light" w:eastAsia="ヒラギノ角ゴ Pro W3" w:hAnsi="Segoe UI Light" w:cs="Segoe UI Light"/>
          <w:color w:val="F79646" w:themeColor="accent6"/>
          <w:sz w:val="22"/>
          <w:szCs w:val="22"/>
        </w:rPr>
      </w:pPr>
    </w:p>
    <w:p w14:paraId="73345A4A" w14:textId="11671233" w:rsidR="00870DF8" w:rsidRPr="00627AE1" w:rsidRDefault="00870DF8" w:rsidP="00C14FA3">
      <w:pPr>
        <w:pStyle w:val="Title"/>
        <w:shd w:val="clear" w:color="auto" w:fill="008588"/>
        <w:rPr>
          <w:noProof/>
          <w:sz w:val="48"/>
          <w:szCs w:val="48"/>
          <w:lang w:val="en-GB" w:bidi="en-GB"/>
        </w:rPr>
      </w:pPr>
      <w:r w:rsidRPr="00627AE1">
        <w:rPr>
          <w:noProof/>
          <w:sz w:val="48"/>
          <w:szCs w:val="48"/>
          <w:lang w:val="en-GB" w:bidi="en-GB"/>
        </w:rPr>
        <w:t>External Partners</w:t>
      </w:r>
    </w:p>
    <w:p w14:paraId="43A79B17" w14:textId="704A8E72" w:rsidR="00027B32" w:rsidRPr="00627AE1" w:rsidRDefault="00466670" w:rsidP="00027B32">
      <w:pPr>
        <w:rPr>
          <w:rFonts w:ascii="Segoe UI Light" w:eastAsia="ヒラギノ角ゴ Pro W3" w:hAnsi="Segoe UI Light" w:cs="Segoe UI Light"/>
          <w:sz w:val="22"/>
          <w:szCs w:val="22"/>
        </w:rPr>
      </w:pPr>
      <w:r w:rsidRPr="00627AE1">
        <w:rPr>
          <w:rFonts w:ascii="Segoe UI Light" w:eastAsia="ヒラギノ角ゴ Pro W3" w:hAnsi="Segoe UI Light" w:cs="Segoe UI Light"/>
          <w:color w:val="000000" w:themeColor="text1"/>
          <w:sz w:val="22"/>
          <w:szCs w:val="22"/>
        </w:rPr>
        <w:t>University p</w:t>
      </w:r>
      <w:r w:rsidR="009B15A1" w:rsidRPr="00627AE1">
        <w:rPr>
          <w:rFonts w:ascii="Segoe UI Light" w:eastAsia="ヒラギノ角ゴ Pro W3" w:hAnsi="Segoe UI Light" w:cs="Segoe UI Light"/>
          <w:color w:val="000000" w:themeColor="text1"/>
          <w:sz w:val="22"/>
          <w:szCs w:val="22"/>
        </w:rPr>
        <w:t>artners have a fixed entitlement of permits as per their contract</w:t>
      </w:r>
      <w:r w:rsidRPr="00627AE1">
        <w:rPr>
          <w:rFonts w:ascii="Segoe UI Light" w:eastAsia="ヒラギノ角ゴ Pro W3" w:hAnsi="Segoe UI Light" w:cs="Segoe UI Light"/>
          <w:color w:val="000000" w:themeColor="text1"/>
          <w:sz w:val="22"/>
          <w:szCs w:val="22"/>
        </w:rPr>
        <w:t xml:space="preserve"> and </w:t>
      </w:r>
      <w:r w:rsidR="009B15A1" w:rsidRPr="00627AE1">
        <w:rPr>
          <w:rFonts w:ascii="Segoe UI Light" w:eastAsia="ヒラギノ角ゴ Pro W3" w:hAnsi="Segoe UI Light" w:cs="Segoe UI Light"/>
          <w:color w:val="000000" w:themeColor="text1"/>
          <w:sz w:val="22"/>
          <w:szCs w:val="22"/>
        </w:rPr>
        <w:t xml:space="preserve">will need to </w:t>
      </w:r>
      <w:r w:rsidR="00097C03" w:rsidRPr="00627AE1">
        <w:rPr>
          <w:rFonts w:ascii="Segoe UI Light" w:eastAsia="ヒラギノ角ゴ Pro W3" w:hAnsi="Segoe UI Light" w:cs="Segoe UI Light"/>
          <w:sz w:val="22"/>
          <w:szCs w:val="22"/>
        </w:rPr>
        <w:t>apply for permits via the</w:t>
      </w:r>
      <w:r w:rsidRPr="00627AE1">
        <w:rPr>
          <w:rFonts w:ascii="Segoe UI Light" w:eastAsia="ヒラギノ角ゴ Pro W3" w:hAnsi="Segoe UI Light" w:cs="Segoe UI Light"/>
          <w:sz w:val="22"/>
          <w:szCs w:val="22"/>
        </w:rPr>
        <w:t xml:space="preserve"> permit porta</w:t>
      </w:r>
      <w:r w:rsidR="001704A8" w:rsidRPr="00627AE1">
        <w:rPr>
          <w:rFonts w:ascii="Segoe UI Light" w:eastAsia="ヒラギノ角ゴ Pro W3" w:hAnsi="Segoe UI Light" w:cs="Segoe UI Light"/>
          <w:sz w:val="22"/>
          <w:szCs w:val="22"/>
        </w:rPr>
        <w:t xml:space="preserve">l  </w:t>
      </w:r>
      <w:hyperlink r:id="rId22">
        <w:r w:rsidR="001704A8" w:rsidRPr="00627AE1">
          <w:rPr>
            <w:rStyle w:val="Hyperlink"/>
            <w:rFonts w:ascii="Segoe UI Light" w:hAnsi="Segoe UI Light" w:cs="Segoe UI Light"/>
            <w:sz w:val="22"/>
            <w:szCs w:val="22"/>
          </w:rPr>
          <w:t xml:space="preserve">https://marjon.firstparking.co.uk/ </w:t>
        </w:r>
      </w:hyperlink>
      <w:r w:rsidR="009B15A1" w:rsidRPr="00627AE1">
        <w:rPr>
          <w:rFonts w:ascii="Segoe UI Light" w:eastAsia="ヒラギノ角ゴ Pro W3" w:hAnsi="Segoe UI Light" w:cs="Segoe UI Light"/>
          <w:sz w:val="22"/>
          <w:szCs w:val="22"/>
        </w:rPr>
        <w:t>.</w:t>
      </w:r>
      <w:r w:rsidR="0021033F">
        <w:rPr>
          <w:rFonts w:ascii="Segoe UI Light" w:eastAsia="ヒラギノ角ゴ Pro W3" w:hAnsi="Segoe UI Light" w:cs="Segoe UI Light"/>
          <w:sz w:val="22"/>
          <w:szCs w:val="22"/>
        </w:rPr>
        <w:t xml:space="preserve"> </w:t>
      </w:r>
      <w:r w:rsidR="00027B32" w:rsidRPr="00627AE1">
        <w:rPr>
          <w:rFonts w:ascii="Segoe UI Light" w:eastAsia="ヒラギノ角ゴ Pro W3" w:hAnsi="Segoe UI Light" w:cs="Segoe UI Light"/>
          <w:sz w:val="22"/>
          <w:szCs w:val="22"/>
        </w:rPr>
        <w:t>For</w:t>
      </w:r>
      <w:r w:rsidR="00B40B73" w:rsidRPr="00627AE1">
        <w:rPr>
          <w:rFonts w:ascii="Segoe UI Light" w:eastAsia="ヒラギノ角ゴ Pro W3" w:hAnsi="Segoe UI Light" w:cs="Segoe UI Light"/>
          <w:sz w:val="22"/>
          <w:szCs w:val="22"/>
        </w:rPr>
        <w:t xml:space="preserve"> information on permits &amp; eligibility criteria, </w:t>
      </w:r>
      <w:r w:rsidR="00027B32" w:rsidRPr="00627AE1">
        <w:rPr>
          <w:rFonts w:ascii="Segoe UI Light" w:eastAsia="ヒラギノ角ゴ Pro W3" w:hAnsi="Segoe UI Light" w:cs="Segoe UI Light"/>
          <w:sz w:val="22"/>
          <w:szCs w:val="22"/>
        </w:rPr>
        <w:t xml:space="preserve">see </w:t>
      </w:r>
      <w:r w:rsidR="00EC0063">
        <w:rPr>
          <w:rFonts w:ascii="Segoe UI Light" w:eastAsia="ヒラギノ角ゴ Pro W3" w:hAnsi="Segoe UI Light" w:cs="Segoe UI Light"/>
          <w:sz w:val="22"/>
          <w:szCs w:val="22"/>
        </w:rPr>
        <w:t xml:space="preserve">section on </w:t>
      </w:r>
      <w:r w:rsidR="00B40B73" w:rsidRPr="00627AE1">
        <w:rPr>
          <w:rFonts w:ascii="Segoe UI Light" w:eastAsia="ヒラギノ角ゴ Pro W3" w:hAnsi="Segoe UI Light" w:cs="Segoe UI Light"/>
          <w:sz w:val="22"/>
          <w:szCs w:val="22"/>
        </w:rPr>
        <w:t>Permits</w:t>
      </w:r>
      <w:r w:rsidR="00027B32" w:rsidRPr="00627AE1">
        <w:rPr>
          <w:rFonts w:ascii="Segoe UI Light" w:eastAsia="ヒラギノ角ゴ Pro W3" w:hAnsi="Segoe UI Light" w:cs="Segoe UI Light"/>
          <w:sz w:val="22"/>
          <w:szCs w:val="22"/>
        </w:rPr>
        <w:t xml:space="preserve">. </w:t>
      </w:r>
      <w:r w:rsidR="00027B32" w:rsidRPr="00627AE1">
        <w:rPr>
          <w:rFonts w:ascii="Segoe UI Light" w:eastAsia="ヒラギノ角ゴ Pro W3" w:hAnsi="Segoe UI Light" w:cs="Segoe UI Light"/>
          <w:sz w:val="22"/>
          <w:szCs w:val="22"/>
        </w:rPr>
        <w:br/>
      </w:r>
    </w:p>
    <w:p w14:paraId="2A300A8E" w14:textId="0FF59D4C" w:rsidR="00466670" w:rsidRPr="00627AE1" w:rsidRDefault="00640EA6" w:rsidP="00027B32">
      <w:pPr>
        <w:rPr>
          <w:rFonts w:ascii="Segoe UI Light" w:eastAsia="ヒラギノ角ゴ Pro W3" w:hAnsi="Segoe UI Light" w:cs="Segoe UI Light"/>
          <w:sz w:val="22"/>
          <w:szCs w:val="22"/>
        </w:rPr>
      </w:pPr>
      <w:r w:rsidRPr="00627AE1">
        <w:rPr>
          <w:rFonts w:ascii="Segoe UI Light" w:eastAsia="ヒラギノ角ゴ Pro W3" w:hAnsi="Segoe UI Light" w:cs="Segoe UI Light"/>
          <w:sz w:val="22"/>
          <w:szCs w:val="22"/>
        </w:rPr>
        <w:t>At present the university can only accept payment for external partner permits up front, in full.</w:t>
      </w:r>
      <w:r w:rsidR="00466670" w:rsidRPr="00627AE1">
        <w:rPr>
          <w:rFonts w:ascii="Segoe UI Light" w:eastAsia="ヒラギノ角ゴ Pro W3" w:hAnsi="Segoe UI Light" w:cs="Segoe UI Light"/>
          <w:sz w:val="22"/>
          <w:szCs w:val="22"/>
        </w:rPr>
        <w:t xml:space="preserve"> </w:t>
      </w:r>
      <w:r w:rsidRPr="00627AE1">
        <w:rPr>
          <w:rFonts w:ascii="Segoe UI Light" w:eastAsia="ヒラギノ角ゴ Pro W3" w:hAnsi="Segoe UI Light" w:cs="Segoe UI Light"/>
          <w:sz w:val="22"/>
          <w:szCs w:val="22"/>
        </w:rPr>
        <w:t xml:space="preserve">Payment can be made at the Welcome Desk by card only. </w:t>
      </w:r>
    </w:p>
    <w:p w14:paraId="5C1EEAD5" w14:textId="5FA12224" w:rsidR="00466670" w:rsidRPr="00627AE1" w:rsidRDefault="00027B32" w:rsidP="00027B32">
      <w:pPr>
        <w:rPr>
          <w:rFonts w:ascii="Segoe UI Light" w:eastAsia="ヒラギノ角ゴ Pro W3" w:hAnsi="Segoe UI Light" w:cs="Segoe UI Light"/>
          <w:color w:val="000000" w:themeColor="text1"/>
          <w:sz w:val="22"/>
          <w:szCs w:val="22"/>
        </w:rPr>
      </w:pPr>
      <w:r w:rsidRPr="00627AE1">
        <w:rPr>
          <w:rFonts w:ascii="Segoe UI Light" w:eastAsia="ヒラギノ角ゴ Pro W3" w:hAnsi="Segoe UI Light" w:cs="Segoe UI Light"/>
          <w:sz w:val="22"/>
          <w:szCs w:val="22"/>
        </w:rPr>
        <w:br/>
      </w:r>
      <w:r w:rsidR="009B15A1" w:rsidRPr="00627AE1">
        <w:rPr>
          <w:rFonts w:ascii="Segoe UI Light" w:eastAsia="ヒラギノ角ゴ Pro W3" w:hAnsi="Segoe UI Light" w:cs="Segoe UI Light"/>
          <w:sz w:val="22"/>
          <w:szCs w:val="22"/>
        </w:rPr>
        <w:t>Partners</w:t>
      </w:r>
      <w:r w:rsidR="00134153" w:rsidRPr="00627AE1">
        <w:rPr>
          <w:rFonts w:ascii="Segoe UI Light" w:eastAsia="ヒラギノ角ゴ Pro W3" w:hAnsi="Segoe UI Light" w:cs="Segoe UI Light"/>
          <w:sz w:val="22"/>
          <w:szCs w:val="22"/>
        </w:rPr>
        <w:t xml:space="preserve"> must update the Welcome Team of any changes to vehicles or permits </w:t>
      </w:r>
      <w:hyperlink r:id="rId23">
        <w:r w:rsidR="00466670" w:rsidRPr="00627AE1">
          <w:rPr>
            <w:rStyle w:val="Hyperlink"/>
            <w:rFonts w:ascii="Segoe UI Light" w:eastAsia="ヒラギノ角ゴ Pro W3" w:hAnsi="Segoe UI Light" w:cs="Segoe UI Light"/>
            <w:sz w:val="22"/>
            <w:szCs w:val="22"/>
          </w:rPr>
          <w:t>hello@marjon.ac.uk</w:t>
        </w:r>
      </w:hyperlink>
    </w:p>
    <w:p w14:paraId="4F77B6A7" w14:textId="3CE4861B" w:rsidR="00EC0063" w:rsidRDefault="00027B32" w:rsidP="00027B32">
      <w:pPr>
        <w:rPr>
          <w:rFonts w:ascii="Segoe UI Light" w:eastAsia="ヒラギノ角ゴ Pro W3" w:hAnsi="Segoe UI Light" w:cs="Segoe UI Light"/>
          <w:sz w:val="22"/>
          <w:szCs w:val="22"/>
        </w:rPr>
      </w:pPr>
      <w:r w:rsidRPr="00627AE1">
        <w:rPr>
          <w:rFonts w:ascii="Segoe UI Light" w:eastAsia="ヒラギノ角ゴ Pro W3" w:hAnsi="Segoe UI Light" w:cs="Segoe UI Light"/>
        </w:rPr>
        <w:br/>
      </w:r>
      <w:r w:rsidR="00EF242C" w:rsidRPr="00627AE1">
        <w:rPr>
          <w:rFonts w:ascii="Segoe UI Light" w:eastAsia="ヒラギノ角ゴ Pro W3" w:hAnsi="Segoe UI Light" w:cs="Segoe UI Light"/>
          <w:sz w:val="22"/>
          <w:szCs w:val="22"/>
        </w:rPr>
        <w:t>If you are expecting visitors on campus, p</w:t>
      </w:r>
      <w:r w:rsidR="009B15A1" w:rsidRPr="00627AE1">
        <w:rPr>
          <w:rFonts w:ascii="Segoe UI Light" w:eastAsia="ヒラギノ角ゴ Pro W3" w:hAnsi="Segoe UI Light" w:cs="Segoe UI Light"/>
          <w:sz w:val="22"/>
          <w:szCs w:val="22"/>
        </w:rPr>
        <w:t xml:space="preserve">lease </w:t>
      </w:r>
      <w:r w:rsidR="00134153" w:rsidRPr="00627AE1">
        <w:rPr>
          <w:rFonts w:ascii="Segoe UI Light" w:eastAsia="ヒラギノ角ゴ Pro W3" w:hAnsi="Segoe UI Light" w:cs="Segoe UI Light"/>
          <w:sz w:val="22"/>
          <w:szCs w:val="22"/>
        </w:rPr>
        <w:t>see</w:t>
      </w:r>
      <w:r w:rsidR="00EC0063">
        <w:rPr>
          <w:rFonts w:ascii="Segoe UI Light" w:eastAsia="ヒラギノ角ゴ Pro W3" w:hAnsi="Segoe UI Light" w:cs="Segoe UI Light"/>
          <w:sz w:val="22"/>
          <w:szCs w:val="22"/>
        </w:rPr>
        <w:t xml:space="preserve"> section on </w:t>
      </w:r>
      <w:r w:rsidR="00134153" w:rsidRPr="00627AE1">
        <w:rPr>
          <w:rFonts w:ascii="Segoe UI Light" w:eastAsia="ヒラギノ角ゴ Pro W3" w:hAnsi="Segoe UI Light" w:cs="Segoe UI Light"/>
          <w:sz w:val="22"/>
          <w:szCs w:val="22"/>
        </w:rPr>
        <w:t>Visitor Parking</w:t>
      </w:r>
      <w:r w:rsidR="00CC78DE">
        <w:rPr>
          <w:rFonts w:ascii="Segoe UI Light" w:eastAsia="ヒラギノ角ゴ Pro W3" w:hAnsi="Segoe UI Light" w:cs="Segoe UI Light"/>
          <w:sz w:val="22"/>
          <w:szCs w:val="22"/>
        </w:rPr>
        <w:t>.</w:t>
      </w:r>
    </w:p>
    <w:p w14:paraId="70CAAE2F" w14:textId="77777777" w:rsidR="00CC78DE" w:rsidRDefault="00CC78DE" w:rsidP="00027B32">
      <w:pPr>
        <w:rPr>
          <w:rFonts w:ascii="Segoe UI Light" w:eastAsia="ヒラギノ角ゴ Pro W3" w:hAnsi="Segoe UI Light" w:cs="Segoe UI Light"/>
          <w:sz w:val="22"/>
          <w:szCs w:val="22"/>
        </w:rPr>
      </w:pPr>
    </w:p>
    <w:p w14:paraId="409C8DB3" w14:textId="72FD30FD" w:rsidR="00870DF8" w:rsidRPr="00627AE1" w:rsidRDefault="00870DF8" w:rsidP="00C14FA3">
      <w:pPr>
        <w:pStyle w:val="Title"/>
        <w:shd w:val="clear" w:color="auto" w:fill="008588"/>
        <w:rPr>
          <w:noProof/>
          <w:sz w:val="48"/>
          <w:szCs w:val="48"/>
          <w:lang w:val="en-GB" w:bidi="en-GB"/>
        </w:rPr>
      </w:pPr>
      <w:r w:rsidRPr="00627AE1">
        <w:rPr>
          <w:noProof/>
          <w:sz w:val="48"/>
          <w:szCs w:val="48"/>
          <w:lang w:val="en-GB" w:bidi="en-GB"/>
        </w:rPr>
        <w:t>Sports Centre Car Park</w:t>
      </w:r>
    </w:p>
    <w:p w14:paraId="5C3A9D4E" w14:textId="77777777" w:rsidR="00870DF8" w:rsidRPr="00627AE1" w:rsidRDefault="00870DF8" w:rsidP="00621D6A">
      <w:pPr>
        <w:spacing w:line="276" w:lineRule="auto"/>
        <w:rPr>
          <w:rFonts w:ascii="Segoe UI Light" w:eastAsia="ヒラギノ角ゴ Pro W3" w:hAnsi="Segoe UI Light" w:cs="Segoe UI Light"/>
          <w:color w:val="000000"/>
          <w:sz w:val="22"/>
          <w:szCs w:val="22"/>
        </w:rPr>
      </w:pPr>
    </w:p>
    <w:p w14:paraId="5D688C26" w14:textId="50F4D921" w:rsidR="6831F425" w:rsidRPr="00627AE1" w:rsidRDefault="00E93812" w:rsidP="00621D6A">
      <w:pPr>
        <w:spacing w:line="276" w:lineRule="auto"/>
        <w:rPr>
          <w:rFonts w:ascii="Segoe UI Light" w:hAnsi="Segoe UI Light" w:cs="Segoe UI Light"/>
          <w:sz w:val="22"/>
          <w:szCs w:val="22"/>
        </w:rPr>
      </w:pPr>
      <w:r w:rsidRPr="00627AE1">
        <w:rPr>
          <w:rFonts w:ascii="Segoe UI Light" w:eastAsia="ヒラギノ角ゴ Pro W3" w:hAnsi="Segoe UI Light" w:cs="Segoe UI Light"/>
          <w:color w:val="000000"/>
          <w:sz w:val="22"/>
          <w:szCs w:val="22"/>
        </w:rPr>
        <w:lastRenderedPageBreak/>
        <w:t>Parking p</w:t>
      </w:r>
      <w:r w:rsidR="003E5941" w:rsidRPr="00627AE1">
        <w:rPr>
          <w:rFonts w:ascii="Segoe UI Light" w:eastAsia="ヒラギノ角ゴ Pro W3" w:hAnsi="Segoe UI Light" w:cs="Segoe UI Light"/>
          <w:color w:val="000000"/>
          <w:sz w:val="22"/>
          <w:szCs w:val="22"/>
        </w:rPr>
        <w:t>ermits are not valid in the Sports Centre car park.</w:t>
      </w:r>
      <w:r w:rsidR="006B5274" w:rsidRPr="00627AE1">
        <w:rPr>
          <w:rFonts w:ascii="Segoe UI Light" w:eastAsia="ヒラギノ角ゴ Pro W3" w:hAnsi="Segoe UI Light" w:cs="Segoe UI Light"/>
          <w:color w:val="000000"/>
          <w:sz w:val="22"/>
          <w:szCs w:val="22"/>
        </w:rPr>
        <w:t xml:space="preserve"> </w:t>
      </w:r>
      <w:r w:rsidR="003E5941" w:rsidRPr="00627AE1">
        <w:rPr>
          <w:rFonts w:ascii="Segoe UI Light" w:eastAsia="ヒラギノ角ゴ Pro W3" w:hAnsi="Segoe UI Light" w:cs="Segoe UI Light"/>
          <w:color w:val="000000" w:themeColor="text1"/>
          <w:sz w:val="22"/>
          <w:szCs w:val="22"/>
        </w:rPr>
        <w:t>The Sport</w:t>
      </w:r>
      <w:r w:rsidRPr="00627AE1">
        <w:rPr>
          <w:rFonts w:ascii="Segoe UI Light" w:eastAsia="ヒラギノ角ゴ Pro W3" w:hAnsi="Segoe UI Light" w:cs="Segoe UI Light"/>
          <w:color w:val="000000" w:themeColor="text1"/>
          <w:sz w:val="22"/>
          <w:szCs w:val="22"/>
        </w:rPr>
        <w:t>s</w:t>
      </w:r>
      <w:r w:rsidR="003E5941" w:rsidRPr="00627AE1">
        <w:rPr>
          <w:rFonts w:ascii="Segoe UI Light" w:eastAsia="ヒラギノ角ゴ Pro W3" w:hAnsi="Segoe UI Light" w:cs="Segoe UI Light"/>
          <w:color w:val="000000" w:themeColor="text1"/>
          <w:sz w:val="22"/>
          <w:szCs w:val="22"/>
        </w:rPr>
        <w:t xml:space="preserve"> Centre car park </w:t>
      </w:r>
      <w:r w:rsidR="00EF242C" w:rsidRPr="00627AE1">
        <w:rPr>
          <w:rFonts w:ascii="Segoe UI Light" w:eastAsia="ヒラギノ角ゴ Pro W3" w:hAnsi="Segoe UI Light" w:cs="Segoe UI Light"/>
          <w:color w:val="000000" w:themeColor="text1"/>
          <w:sz w:val="22"/>
          <w:szCs w:val="22"/>
        </w:rPr>
        <w:t>ha</w:t>
      </w:r>
      <w:r w:rsidR="31A8A70F" w:rsidRPr="00627AE1">
        <w:rPr>
          <w:rFonts w:ascii="Segoe UI Light" w:eastAsia="ヒラギノ角ゴ Pro W3" w:hAnsi="Segoe UI Light" w:cs="Segoe UI Light"/>
          <w:sz w:val="22"/>
          <w:szCs w:val="22"/>
        </w:rPr>
        <w:t xml:space="preserve">s a </w:t>
      </w:r>
      <w:r w:rsidR="006B5274" w:rsidRPr="00627AE1">
        <w:rPr>
          <w:rFonts w:ascii="Segoe UI Light" w:eastAsia="ヒラギノ角ゴ Pro W3" w:hAnsi="Segoe UI Light" w:cs="Segoe UI Light"/>
          <w:sz w:val="22"/>
          <w:szCs w:val="22"/>
        </w:rPr>
        <w:t>90</w:t>
      </w:r>
      <w:r w:rsidR="31A8A70F" w:rsidRPr="00627AE1">
        <w:rPr>
          <w:rFonts w:ascii="Segoe UI Light" w:eastAsia="ヒラギノ角ゴ Pro W3" w:hAnsi="Segoe UI Light" w:cs="Segoe UI Light"/>
          <w:sz w:val="22"/>
          <w:szCs w:val="22"/>
        </w:rPr>
        <w:t xml:space="preserve">-minute grace period. </w:t>
      </w:r>
      <w:r w:rsidR="6831F425" w:rsidRPr="00627AE1">
        <w:rPr>
          <w:rFonts w:ascii="Segoe UI Light" w:hAnsi="Segoe UI Light" w:cs="Segoe UI Light"/>
          <w:sz w:val="22"/>
          <w:szCs w:val="22"/>
        </w:rPr>
        <w:t xml:space="preserve">The Welcome Team </w:t>
      </w:r>
      <w:r w:rsidR="00D22132" w:rsidRPr="00627AE1">
        <w:rPr>
          <w:rFonts w:ascii="Segoe UI Light" w:hAnsi="Segoe UI Light" w:cs="Segoe UI Light"/>
          <w:sz w:val="22"/>
          <w:szCs w:val="22"/>
        </w:rPr>
        <w:t xml:space="preserve">have no jurisdiction over </w:t>
      </w:r>
      <w:r w:rsidR="001704A8" w:rsidRPr="00627AE1">
        <w:rPr>
          <w:rFonts w:ascii="Segoe UI Light" w:hAnsi="Segoe UI Light" w:cs="Segoe UI Light"/>
          <w:sz w:val="22"/>
          <w:szCs w:val="22"/>
        </w:rPr>
        <w:t>PCNs</w:t>
      </w:r>
      <w:r w:rsidR="00D22132" w:rsidRPr="00627AE1">
        <w:rPr>
          <w:rFonts w:ascii="Segoe UI Light" w:hAnsi="Segoe UI Light" w:cs="Segoe UI Light"/>
          <w:sz w:val="22"/>
          <w:szCs w:val="22"/>
        </w:rPr>
        <w:t xml:space="preserve"> </w:t>
      </w:r>
      <w:r w:rsidR="6831F425" w:rsidRPr="00627AE1">
        <w:rPr>
          <w:rFonts w:ascii="Segoe UI Light" w:hAnsi="Segoe UI Light" w:cs="Segoe UI Light"/>
          <w:sz w:val="22"/>
          <w:szCs w:val="22"/>
        </w:rPr>
        <w:t xml:space="preserve">that have been issued at the </w:t>
      </w:r>
      <w:r w:rsidR="001704A8" w:rsidRPr="00627AE1">
        <w:rPr>
          <w:rFonts w:ascii="Segoe UI Light" w:hAnsi="Segoe UI Light" w:cs="Segoe UI Light"/>
          <w:sz w:val="22"/>
          <w:szCs w:val="22"/>
        </w:rPr>
        <w:t>S</w:t>
      </w:r>
      <w:r w:rsidR="6831F425" w:rsidRPr="00627AE1">
        <w:rPr>
          <w:rFonts w:ascii="Segoe UI Light" w:hAnsi="Segoe UI Light" w:cs="Segoe UI Light"/>
          <w:sz w:val="22"/>
          <w:szCs w:val="22"/>
        </w:rPr>
        <w:t xml:space="preserve">ports </w:t>
      </w:r>
      <w:r w:rsidR="001704A8" w:rsidRPr="00627AE1">
        <w:rPr>
          <w:rFonts w:ascii="Segoe UI Light" w:hAnsi="Segoe UI Light" w:cs="Segoe UI Light"/>
          <w:sz w:val="22"/>
          <w:szCs w:val="22"/>
        </w:rPr>
        <w:t>C</w:t>
      </w:r>
      <w:r w:rsidR="6831F425" w:rsidRPr="00627AE1">
        <w:rPr>
          <w:rFonts w:ascii="Segoe UI Light" w:hAnsi="Segoe UI Light" w:cs="Segoe UI Light"/>
          <w:sz w:val="22"/>
          <w:szCs w:val="22"/>
        </w:rPr>
        <w:t>entre</w:t>
      </w:r>
      <w:r w:rsidR="006B5274" w:rsidRPr="00627AE1">
        <w:rPr>
          <w:rFonts w:ascii="Segoe UI Light" w:hAnsi="Segoe UI Light" w:cs="Segoe UI Light"/>
          <w:sz w:val="22"/>
          <w:szCs w:val="22"/>
        </w:rPr>
        <w:t xml:space="preserve"> and the vice versa. </w:t>
      </w:r>
    </w:p>
    <w:p w14:paraId="19365DB3" w14:textId="77777777" w:rsidR="000E1361" w:rsidRPr="00627AE1" w:rsidRDefault="000E1361" w:rsidP="00621D6A">
      <w:pPr>
        <w:spacing w:line="276" w:lineRule="auto"/>
        <w:rPr>
          <w:rFonts w:ascii="Segoe UI Light" w:hAnsi="Segoe UI Light" w:cs="Segoe UI Light"/>
          <w:color w:val="000000" w:themeColor="text1"/>
          <w:sz w:val="22"/>
          <w:szCs w:val="22"/>
        </w:rPr>
      </w:pPr>
    </w:p>
    <w:p w14:paraId="2E2EF4B3" w14:textId="764D5FF4" w:rsidR="00870DF8" w:rsidRPr="00627AE1" w:rsidRDefault="00870DF8" w:rsidP="00C14FA3">
      <w:pPr>
        <w:pStyle w:val="Title"/>
        <w:shd w:val="clear" w:color="auto" w:fill="008588"/>
        <w:rPr>
          <w:noProof/>
          <w:sz w:val="48"/>
          <w:szCs w:val="48"/>
          <w:lang w:val="en-GB" w:bidi="en-GB"/>
        </w:rPr>
      </w:pPr>
      <w:r w:rsidRPr="00627AE1">
        <w:rPr>
          <w:noProof/>
          <w:sz w:val="48"/>
          <w:szCs w:val="48"/>
          <w:lang w:val="en-GB" w:bidi="en-GB"/>
        </w:rPr>
        <w:t>Visitor Parking</w:t>
      </w:r>
    </w:p>
    <w:p w14:paraId="50755C1F" w14:textId="77777777" w:rsidR="00870DF8" w:rsidRPr="00627AE1" w:rsidRDefault="00870DF8" w:rsidP="00640EA6">
      <w:pPr>
        <w:spacing w:line="276" w:lineRule="auto"/>
        <w:rPr>
          <w:rFonts w:ascii="Segoe UI Light" w:hAnsi="Segoe UI Light" w:cs="Segoe UI Light"/>
          <w:b/>
          <w:bCs/>
          <w:sz w:val="22"/>
          <w:szCs w:val="22"/>
        </w:rPr>
      </w:pPr>
    </w:p>
    <w:p w14:paraId="3C130EF6" w14:textId="5A6E31B2" w:rsidR="00640EA6" w:rsidRPr="00627AE1" w:rsidRDefault="00640EA6" w:rsidP="00640EA6">
      <w:pPr>
        <w:spacing w:line="276" w:lineRule="auto"/>
        <w:rPr>
          <w:rFonts w:ascii="Segoe UI Light" w:hAnsi="Segoe UI Light" w:cs="Segoe UI Light"/>
          <w:b/>
          <w:bCs/>
          <w:color w:val="31849B" w:themeColor="accent5" w:themeShade="BF"/>
          <w:sz w:val="22"/>
          <w:szCs w:val="22"/>
        </w:rPr>
      </w:pPr>
      <w:r w:rsidRPr="00627AE1">
        <w:rPr>
          <w:rFonts w:ascii="Segoe UI Light" w:hAnsi="Segoe UI Light" w:cs="Segoe UI Light"/>
          <w:b/>
          <w:bCs/>
          <w:color w:val="31849B" w:themeColor="accent5" w:themeShade="BF"/>
          <w:sz w:val="22"/>
          <w:szCs w:val="22"/>
        </w:rPr>
        <w:t>Who is considered a visitor and therefore eligible for free parking?</w:t>
      </w:r>
    </w:p>
    <w:p w14:paraId="4231C5A3" w14:textId="77777777" w:rsidR="00640EA6" w:rsidRPr="00627AE1" w:rsidRDefault="00640EA6" w:rsidP="00870DF8">
      <w:pPr>
        <w:pStyle w:val="ListParagraph"/>
        <w:numPr>
          <w:ilvl w:val="0"/>
          <w:numId w:val="7"/>
        </w:numPr>
        <w:rPr>
          <w:rFonts w:ascii="Segoe UI Light" w:hAnsi="Segoe UI Light" w:cs="Segoe UI Light"/>
        </w:rPr>
      </w:pPr>
      <w:r w:rsidRPr="00627AE1">
        <w:rPr>
          <w:rFonts w:ascii="Segoe UI Light" w:hAnsi="Segoe UI Light" w:cs="Segoe UI Light"/>
        </w:rPr>
        <w:t xml:space="preserve">Blue badge holders (evidence of blue badge required) </w:t>
      </w:r>
    </w:p>
    <w:p w14:paraId="5E31B9B7" w14:textId="77777777" w:rsidR="006A2C62" w:rsidRDefault="00640EA6" w:rsidP="00870DF8">
      <w:pPr>
        <w:pStyle w:val="ListParagraph"/>
        <w:numPr>
          <w:ilvl w:val="0"/>
          <w:numId w:val="7"/>
        </w:numPr>
        <w:rPr>
          <w:rFonts w:ascii="Segoe UI Light" w:hAnsi="Segoe UI Light" w:cs="Segoe UI Light"/>
        </w:rPr>
      </w:pPr>
      <w:r w:rsidRPr="00627AE1">
        <w:rPr>
          <w:rFonts w:ascii="Segoe UI Light" w:hAnsi="Segoe UI Light" w:cs="Segoe UI Light"/>
        </w:rPr>
        <w:t>Visitors of Marjon staff in a professional capacity (i.e meetings)</w:t>
      </w:r>
    </w:p>
    <w:p w14:paraId="0A77E8FE" w14:textId="26997201" w:rsidR="00640EA6" w:rsidRPr="00627AE1" w:rsidRDefault="006A2C62" w:rsidP="00870DF8">
      <w:pPr>
        <w:pStyle w:val="ListParagraph"/>
        <w:numPr>
          <w:ilvl w:val="0"/>
          <w:numId w:val="7"/>
        </w:numPr>
        <w:rPr>
          <w:rFonts w:ascii="Segoe UI Light" w:hAnsi="Segoe UI Light" w:cs="Segoe UI Light"/>
        </w:rPr>
      </w:pPr>
      <w:r>
        <w:rPr>
          <w:rFonts w:ascii="Segoe UI Light" w:hAnsi="Segoe UI Light" w:cs="Segoe UI Light"/>
        </w:rPr>
        <w:t>Attendees of events organised by Marjon staff</w:t>
      </w:r>
      <w:r w:rsidR="00640EA6" w:rsidRPr="00627AE1">
        <w:rPr>
          <w:rFonts w:ascii="Segoe UI Light" w:hAnsi="Segoe UI Light" w:cs="Segoe UI Light"/>
        </w:rPr>
        <w:t xml:space="preserve"> </w:t>
      </w:r>
    </w:p>
    <w:p w14:paraId="35320588" w14:textId="3DEB0D13" w:rsidR="00640EA6" w:rsidRPr="00627AE1" w:rsidRDefault="00640EA6" w:rsidP="00870DF8">
      <w:pPr>
        <w:pStyle w:val="ListParagraph"/>
        <w:numPr>
          <w:ilvl w:val="0"/>
          <w:numId w:val="7"/>
        </w:numPr>
        <w:rPr>
          <w:rFonts w:ascii="Segoe UI Light" w:hAnsi="Segoe UI Light" w:cs="Segoe UI Light"/>
        </w:rPr>
      </w:pPr>
      <w:r w:rsidRPr="00627AE1">
        <w:rPr>
          <w:rFonts w:ascii="Segoe UI Light" w:eastAsia="Wingdings" w:hAnsi="Segoe UI Light" w:cs="Segoe UI Light"/>
        </w:rPr>
        <w:t>Visitors of External Partners in a professional capacity (Patriots, Flying Start, Chartwells, MSU, Active Devon, PCFCD)</w:t>
      </w:r>
    </w:p>
    <w:p w14:paraId="5B0B0128" w14:textId="77777777" w:rsidR="00640EA6" w:rsidRPr="00627AE1" w:rsidRDefault="00640EA6" w:rsidP="00870DF8">
      <w:pPr>
        <w:pStyle w:val="ListParagraph"/>
        <w:numPr>
          <w:ilvl w:val="0"/>
          <w:numId w:val="7"/>
        </w:numPr>
        <w:rPr>
          <w:rFonts w:ascii="Segoe UI Light" w:hAnsi="Segoe UI Light" w:cs="Segoe UI Light"/>
        </w:rPr>
      </w:pPr>
      <w:r w:rsidRPr="00627AE1">
        <w:rPr>
          <w:rFonts w:ascii="Segoe UI Light" w:hAnsi="Segoe UI Light" w:cs="Segoe UI Light"/>
        </w:rPr>
        <w:t>Contractors (if they are carrying out work, they will need to sign in with Estates, who will register their vehicle)</w:t>
      </w:r>
    </w:p>
    <w:p w14:paraId="503831B3" w14:textId="77777777" w:rsidR="00640EA6" w:rsidRPr="00627AE1" w:rsidRDefault="00640EA6" w:rsidP="00870DF8">
      <w:pPr>
        <w:pStyle w:val="ListParagraph"/>
        <w:numPr>
          <w:ilvl w:val="0"/>
          <w:numId w:val="7"/>
        </w:numPr>
        <w:rPr>
          <w:rFonts w:ascii="Segoe UI Light" w:hAnsi="Segoe UI Light" w:cs="Segoe UI Light"/>
        </w:rPr>
      </w:pPr>
      <w:r w:rsidRPr="00627AE1">
        <w:rPr>
          <w:rFonts w:ascii="Segoe UI Light" w:eastAsia="Wingdings" w:hAnsi="Segoe UI Light" w:cs="Segoe UI Light"/>
        </w:rPr>
        <w:t>Job i</w:t>
      </w:r>
      <w:r w:rsidRPr="00627AE1">
        <w:rPr>
          <w:rFonts w:ascii="Segoe UI Light" w:hAnsi="Segoe UI Light" w:cs="Segoe UI Light"/>
        </w:rPr>
        <w:t xml:space="preserve">nterview candidates </w:t>
      </w:r>
    </w:p>
    <w:p w14:paraId="16D77586" w14:textId="77777777" w:rsidR="00640EA6" w:rsidRPr="00627AE1" w:rsidRDefault="00640EA6" w:rsidP="00870DF8">
      <w:pPr>
        <w:pStyle w:val="ListParagraph"/>
        <w:numPr>
          <w:ilvl w:val="0"/>
          <w:numId w:val="7"/>
        </w:numPr>
        <w:rPr>
          <w:rFonts w:ascii="Segoe UI Light" w:hAnsi="Segoe UI Light" w:cs="Segoe UI Light"/>
        </w:rPr>
      </w:pPr>
      <w:r w:rsidRPr="00627AE1">
        <w:rPr>
          <w:rFonts w:ascii="Segoe UI Light" w:hAnsi="Segoe UI Light" w:cs="Segoe UI Light"/>
        </w:rPr>
        <w:t>Prospective students (including their guests) for open day, campus tour, applicant day or interview</w:t>
      </w:r>
    </w:p>
    <w:p w14:paraId="62C452D2" w14:textId="77777777" w:rsidR="00640EA6" w:rsidRPr="00627AE1" w:rsidRDefault="00640EA6" w:rsidP="00870DF8">
      <w:pPr>
        <w:pStyle w:val="ListParagraph"/>
        <w:numPr>
          <w:ilvl w:val="0"/>
          <w:numId w:val="7"/>
        </w:numPr>
        <w:rPr>
          <w:rFonts w:ascii="Segoe UI Light" w:hAnsi="Segoe UI Light" w:cs="Segoe UI Light"/>
        </w:rPr>
      </w:pPr>
      <w:r w:rsidRPr="00627AE1">
        <w:rPr>
          <w:rFonts w:ascii="Segoe UI Light" w:eastAsia="Wingdings" w:hAnsi="Segoe UI Light" w:cs="Segoe UI Light"/>
        </w:rPr>
        <w:t>P</w:t>
      </w:r>
      <w:r w:rsidRPr="00627AE1">
        <w:rPr>
          <w:rFonts w:ascii="Segoe UI Light" w:hAnsi="Segoe UI Light" w:cs="Segoe UI Light"/>
        </w:rPr>
        <w:t>ain management clinic patients</w:t>
      </w:r>
    </w:p>
    <w:p w14:paraId="20AA2486" w14:textId="77777777" w:rsidR="00640EA6" w:rsidRPr="00627AE1" w:rsidRDefault="00640EA6" w:rsidP="00870DF8">
      <w:pPr>
        <w:pStyle w:val="ListParagraph"/>
        <w:numPr>
          <w:ilvl w:val="0"/>
          <w:numId w:val="7"/>
        </w:numPr>
        <w:rPr>
          <w:rFonts w:ascii="Segoe UI Light" w:hAnsi="Segoe UI Light" w:cs="Segoe UI Light"/>
        </w:rPr>
      </w:pPr>
      <w:r w:rsidRPr="00627AE1">
        <w:rPr>
          <w:rFonts w:ascii="Segoe UI Light" w:hAnsi="Segoe UI Light" w:cs="Segoe UI Light"/>
        </w:rPr>
        <w:t xml:space="preserve">Speech and language clinic patients </w:t>
      </w:r>
    </w:p>
    <w:p w14:paraId="3A47E12D" w14:textId="2B0B0ED4" w:rsidR="00640EA6" w:rsidRPr="00627AE1" w:rsidRDefault="00640EA6" w:rsidP="00870DF8">
      <w:pPr>
        <w:pStyle w:val="ListParagraph"/>
        <w:numPr>
          <w:ilvl w:val="0"/>
          <w:numId w:val="7"/>
        </w:numPr>
        <w:rPr>
          <w:rFonts w:ascii="Segoe UI Light" w:eastAsia="Wingdings" w:hAnsi="Segoe UI Light" w:cs="Segoe UI Light"/>
        </w:rPr>
      </w:pPr>
      <w:r w:rsidRPr="00627AE1">
        <w:rPr>
          <w:rFonts w:ascii="Segoe UI Light" w:hAnsi="Segoe UI Light" w:cs="Segoe UI Light"/>
        </w:rPr>
        <w:t>Guest lecturers (not Visiting Lecturer</w:t>
      </w:r>
      <w:r w:rsidR="00AE1C4B" w:rsidRPr="00627AE1">
        <w:rPr>
          <w:rFonts w:ascii="Segoe UI Light" w:hAnsi="Segoe UI Light" w:cs="Segoe UI Light"/>
        </w:rPr>
        <w:t>s</w:t>
      </w:r>
      <w:r w:rsidRPr="00627AE1">
        <w:rPr>
          <w:rFonts w:ascii="Segoe UI Light" w:hAnsi="Segoe UI Light" w:cs="Segoe UI Light"/>
        </w:rPr>
        <w:t>)</w:t>
      </w:r>
    </w:p>
    <w:p w14:paraId="72965389" w14:textId="77777777" w:rsidR="00640EA6" w:rsidRPr="00627AE1" w:rsidRDefault="00640EA6" w:rsidP="00870DF8">
      <w:pPr>
        <w:pStyle w:val="ListParagraph"/>
        <w:numPr>
          <w:ilvl w:val="0"/>
          <w:numId w:val="7"/>
        </w:numPr>
        <w:rPr>
          <w:rFonts w:ascii="Segoe UI Light" w:eastAsia="Wingdings" w:hAnsi="Segoe UI Light" w:cs="Segoe UI Light"/>
        </w:rPr>
      </w:pPr>
      <w:r w:rsidRPr="00627AE1">
        <w:rPr>
          <w:rFonts w:ascii="Segoe UI Light" w:hAnsi="Segoe UI Light" w:cs="Segoe UI Light"/>
        </w:rPr>
        <w:t>Agency Care Workers providing personal care to a resident student</w:t>
      </w:r>
    </w:p>
    <w:p w14:paraId="1B5FEC91" w14:textId="4196B29D" w:rsidR="003E5941" w:rsidRPr="00627AE1" w:rsidRDefault="00640EA6" w:rsidP="003051DF">
      <w:pPr>
        <w:rPr>
          <w:rFonts w:ascii="Segoe UI Light" w:hAnsi="Segoe UI Light" w:cs="Segoe UI Light"/>
          <w:color w:val="000000" w:themeColor="text1"/>
          <w:sz w:val="22"/>
          <w:szCs w:val="22"/>
        </w:rPr>
      </w:pPr>
      <w:r w:rsidRPr="00627AE1">
        <w:rPr>
          <w:rFonts w:ascii="Segoe UI Light" w:eastAsia="ヒラギノ角ゴ Pro W3" w:hAnsi="Segoe UI Light" w:cs="Segoe UI Light"/>
          <w:sz w:val="22"/>
          <w:szCs w:val="22"/>
        </w:rPr>
        <w:t>If your visitor does not meet the above criteria, please advise them to pay for parking using the Just Park app.</w:t>
      </w:r>
      <w:r w:rsidR="003051DF">
        <w:rPr>
          <w:rFonts w:ascii="Segoe UI Light" w:eastAsia="ヒラギノ角ゴ Pro W3" w:hAnsi="Segoe UI Light" w:cs="Segoe UI Light"/>
          <w:sz w:val="22"/>
          <w:szCs w:val="22"/>
        </w:rPr>
        <w:t xml:space="preserve"> </w:t>
      </w:r>
      <w:r w:rsidR="003051DF" w:rsidRPr="00627AE1">
        <w:rPr>
          <w:rFonts w:ascii="Segoe UI Light" w:hAnsi="Segoe UI Light" w:cs="Segoe UI Light"/>
          <w:color w:val="000000" w:themeColor="text1"/>
          <w:sz w:val="22"/>
          <w:szCs w:val="22"/>
        </w:rPr>
        <w:t>All visitors should be advised to use the George Park and Ride car park where possible as spaces are limited.</w:t>
      </w:r>
      <w:r w:rsidR="003051DF">
        <w:rPr>
          <w:rFonts w:ascii="Segoe UI Light" w:hAnsi="Segoe UI Light" w:cs="Segoe UI Light"/>
          <w:color w:val="000000" w:themeColor="text1"/>
          <w:sz w:val="22"/>
          <w:szCs w:val="22"/>
        </w:rPr>
        <w:t xml:space="preserve"> </w:t>
      </w:r>
    </w:p>
    <w:p w14:paraId="0E4C8E8E" w14:textId="071D9299" w:rsidR="00640EA6" w:rsidRPr="00627AE1" w:rsidRDefault="006077DC" w:rsidP="00621D6A">
      <w:pPr>
        <w:spacing w:line="276" w:lineRule="auto"/>
        <w:rPr>
          <w:rFonts w:ascii="Segoe UI Light" w:hAnsi="Segoe UI Light" w:cs="Segoe UI Light"/>
          <w:color w:val="000000" w:themeColor="text1"/>
          <w:sz w:val="22"/>
          <w:szCs w:val="22"/>
        </w:rPr>
      </w:pPr>
      <w:r w:rsidRPr="00627AE1">
        <w:rPr>
          <w:rFonts w:ascii="Segoe UI Light" w:hAnsi="Segoe UI Light" w:cs="Segoe UI Light"/>
          <w:color w:val="000000" w:themeColor="text1"/>
          <w:sz w:val="22"/>
          <w:szCs w:val="22"/>
        </w:rPr>
        <w:t>Spaces cannot be reserved for visitors and are subject to availability</w:t>
      </w:r>
      <w:r w:rsidR="00640EA6" w:rsidRPr="00627AE1">
        <w:rPr>
          <w:rFonts w:ascii="Segoe UI Light" w:hAnsi="Segoe UI Light" w:cs="Segoe UI Light"/>
          <w:color w:val="000000" w:themeColor="text1"/>
          <w:sz w:val="22"/>
          <w:szCs w:val="22"/>
        </w:rPr>
        <w:t xml:space="preserve"> so please manage your visitor’s expectation so that they can allow ample time to</w:t>
      </w:r>
      <w:r w:rsidR="00AE1C4B" w:rsidRPr="00627AE1">
        <w:rPr>
          <w:rFonts w:ascii="Segoe UI Light" w:hAnsi="Segoe UI Light" w:cs="Segoe UI Light"/>
          <w:color w:val="000000" w:themeColor="text1"/>
          <w:sz w:val="22"/>
          <w:szCs w:val="22"/>
        </w:rPr>
        <w:t xml:space="preserve"> park.</w:t>
      </w:r>
      <w:r w:rsidR="00640EA6" w:rsidRPr="00627AE1">
        <w:rPr>
          <w:rFonts w:ascii="Segoe UI Light" w:hAnsi="Segoe UI Light" w:cs="Segoe UI Light"/>
          <w:color w:val="000000" w:themeColor="text1"/>
          <w:sz w:val="22"/>
          <w:szCs w:val="22"/>
        </w:rPr>
        <w:br/>
      </w:r>
    </w:p>
    <w:p w14:paraId="0C78CCF7" w14:textId="414B2731" w:rsidR="006077DC" w:rsidRPr="00627AE1" w:rsidRDefault="00FB0BEE" w:rsidP="00621D6A">
      <w:pPr>
        <w:spacing w:line="276" w:lineRule="auto"/>
        <w:rPr>
          <w:rFonts w:ascii="Segoe UI Light" w:hAnsi="Segoe UI Light" w:cs="Segoe UI Light"/>
          <w:color w:val="000000" w:themeColor="text1"/>
          <w:sz w:val="22"/>
          <w:szCs w:val="22"/>
        </w:rPr>
      </w:pPr>
      <w:r w:rsidRPr="00627AE1">
        <w:rPr>
          <w:rFonts w:ascii="Segoe UI Light" w:hAnsi="Segoe UI Light" w:cs="Segoe UI Light"/>
          <w:color w:val="000000" w:themeColor="text1"/>
          <w:sz w:val="22"/>
          <w:szCs w:val="22"/>
        </w:rPr>
        <w:t>Despite common misconception, parking in the visitor parking bays does not automatically qualify the vehicle for free parking</w:t>
      </w:r>
      <w:r w:rsidR="00640EA6" w:rsidRPr="00627AE1">
        <w:rPr>
          <w:rFonts w:ascii="Segoe UI Light" w:hAnsi="Segoe UI Light" w:cs="Segoe UI Light"/>
          <w:color w:val="000000" w:themeColor="text1"/>
          <w:sz w:val="22"/>
          <w:szCs w:val="22"/>
        </w:rPr>
        <w:t xml:space="preserve"> as the ANPR cannot detect where a vehicle is parked, only that it entered campus. </w:t>
      </w:r>
      <w:r w:rsidR="00B40B73" w:rsidRPr="00627AE1">
        <w:rPr>
          <w:rFonts w:ascii="Segoe UI Light" w:hAnsi="Segoe UI Light" w:cs="Segoe UI Light"/>
          <w:color w:val="000000" w:themeColor="text1"/>
          <w:sz w:val="22"/>
          <w:szCs w:val="22"/>
        </w:rPr>
        <w:t xml:space="preserve">Those spaces are simply for visitor convenience as they are located near main entrance. </w:t>
      </w:r>
    </w:p>
    <w:p w14:paraId="0922E6F1" w14:textId="62FCFEDA" w:rsidR="13FFA3AC" w:rsidRPr="00627AE1" w:rsidRDefault="13FFA3AC" w:rsidP="00621D6A">
      <w:pPr>
        <w:spacing w:line="276" w:lineRule="auto"/>
        <w:rPr>
          <w:rFonts w:ascii="Segoe UI Light" w:hAnsi="Segoe UI Light" w:cs="Segoe UI Light"/>
          <w:sz w:val="22"/>
          <w:szCs w:val="22"/>
        </w:rPr>
      </w:pPr>
    </w:p>
    <w:p w14:paraId="1851F75C" w14:textId="46D13F6C" w:rsidR="72491A4D" w:rsidRPr="00627AE1" w:rsidRDefault="00640EA6" w:rsidP="00621D6A">
      <w:pPr>
        <w:spacing w:line="276" w:lineRule="auto"/>
        <w:rPr>
          <w:rFonts w:ascii="Segoe UI Light" w:hAnsi="Segoe UI Light" w:cs="Segoe UI Light"/>
          <w:sz w:val="22"/>
          <w:szCs w:val="22"/>
        </w:rPr>
      </w:pPr>
      <w:r w:rsidRPr="00627AE1">
        <w:rPr>
          <w:rFonts w:ascii="Segoe UI Light" w:hAnsi="Segoe UI Light" w:cs="Segoe UI Light"/>
          <w:sz w:val="22"/>
          <w:szCs w:val="22"/>
        </w:rPr>
        <w:t xml:space="preserve">Visitors should register their vehicle for free parking at the Welcome Desk, immediately on arrival. </w:t>
      </w:r>
      <w:r w:rsidR="00AE1C4B" w:rsidRPr="00627AE1">
        <w:rPr>
          <w:rFonts w:ascii="Segoe UI Light" w:hAnsi="Segoe UI Light" w:cs="Segoe UI Light"/>
          <w:sz w:val="22"/>
          <w:szCs w:val="22"/>
        </w:rPr>
        <w:t>As a courtesy, n</w:t>
      </w:r>
      <w:r w:rsidR="2C7B97CD" w:rsidRPr="00627AE1">
        <w:rPr>
          <w:rFonts w:ascii="Segoe UI Light" w:hAnsi="Segoe UI Light" w:cs="Segoe UI Light"/>
          <w:sz w:val="22"/>
          <w:szCs w:val="22"/>
        </w:rPr>
        <w:t xml:space="preserve">otification of </w:t>
      </w:r>
      <w:r w:rsidR="09DCEDA2" w:rsidRPr="00627AE1">
        <w:rPr>
          <w:rFonts w:ascii="Segoe UI Light" w:hAnsi="Segoe UI Light" w:cs="Segoe UI Light"/>
          <w:sz w:val="22"/>
          <w:szCs w:val="22"/>
        </w:rPr>
        <w:t xml:space="preserve">eligible </w:t>
      </w:r>
      <w:r w:rsidR="2C7B97CD" w:rsidRPr="00627AE1">
        <w:rPr>
          <w:rFonts w:ascii="Segoe UI Light" w:hAnsi="Segoe UI Light" w:cs="Segoe UI Light"/>
          <w:sz w:val="22"/>
          <w:szCs w:val="22"/>
        </w:rPr>
        <w:t>visitors should be sent to the Welcome Team by email, prior to the visit</w:t>
      </w:r>
      <w:r w:rsidRPr="00627AE1">
        <w:rPr>
          <w:rFonts w:ascii="Segoe UI Light" w:hAnsi="Segoe UI Light" w:cs="Segoe UI Light"/>
          <w:sz w:val="22"/>
          <w:szCs w:val="22"/>
        </w:rPr>
        <w:t>, so we know to expect them</w:t>
      </w:r>
      <w:r w:rsidR="72491A4D" w:rsidRPr="00627AE1">
        <w:rPr>
          <w:rFonts w:ascii="Segoe UI Light" w:hAnsi="Segoe UI Light" w:cs="Segoe UI Light"/>
          <w:sz w:val="22"/>
          <w:szCs w:val="22"/>
        </w:rPr>
        <w:t xml:space="preserve">. </w:t>
      </w:r>
      <w:r w:rsidR="37C35E8D" w:rsidRPr="00627AE1">
        <w:rPr>
          <w:rFonts w:ascii="Segoe UI Light" w:hAnsi="Segoe UI Light" w:cs="Segoe UI Light"/>
          <w:sz w:val="22"/>
          <w:szCs w:val="22"/>
        </w:rPr>
        <w:t>V</w:t>
      </w:r>
      <w:r w:rsidR="178BCA2E" w:rsidRPr="00627AE1">
        <w:rPr>
          <w:rFonts w:ascii="Segoe UI Light" w:hAnsi="Segoe UI Light" w:cs="Segoe UI Light"/>
          <w:sz w:val="22"/>
          <w:szCs w:val="22"/>
        </w:rPr>
        <w:t xml:space="preserve">isitors should be directed to </w:t>
      </w:r>
      <w:r w:rsidR="64B2DDDE" w:rsidRPr="00627AE1">
        <w:rPr>
          <w:rFonts w:ascii="Segoe UI Light" w:hAnsi="Segoe UI Light" w:cs="Segoe UI Light"/>
          <w:sz w:val="22"/>
          <w:szCs w:val="22"/>
        </w:rPr>
        <w:t xml:space="preserve">sign in at </w:t>
      </w:r>
      <w:r w:rsidR="178BCA2E" w:rsidRPr="00627AE1">
        <w:rPr>
          <w:rFonts w:ascii="Segoe UI Light" w:hAnsi="Segoe UI Light" w:cs="Segoe UI Light"/>
          <w:sz w:val="22"/>
          <w:szCs w:val="22"/>
        </w:rPr>
        <w:t>the Welcome Desk so that v</w:t>
      </w:r>
      <w:r w:rsidR="37C35E8D" w:rsidRPr="00627AE1">
        <w:rPr>
          <w:rFonts w:ascii="Segoe UI Light" w:hAnsi="Segoe UI Light" w:cs="Segoe UI Light"/>
          <w:sz w:val="22"/>
          <w:szCs w:val="22"/>
        </w:rPr>
        <w:t xml:space="preserve">ehicles can be registered </w:t>
      </w:r>
      <w:r w:rsidR="0327376D" w:rsidRPr="00627AE1">
        <w:rPr>
          <w:rFonts w:ascii="Segoe UI Light" w:hAnsi="Segoe UI Light" w:cs="Segoe UI Light"/>
          <w:b/>
          <w:bCs/>
          <w:sz w:val="22"/>
          <w:szCs w:val="22"/>
        </w:rPr>
        <w:t>on arrival</w:t>
      </w:r>
      <w:r w:rsidR="73B20E21" w:rsidRPr="00627AE1">
        <w:rPr>
          <w:rFonts w:ascii="Segoe UI Light" w:hAnsi="Segoe UI Light" w:cs="Segoe UI Light"/>
          <w:b/>
          <w:bCs/>
          <w:sz w:val="22"/>
          <w:szCs w:val="22"/>
        </w:rPr>
        <w:t xml:space="preserve">. </w:t>
      </w:r>
      <w:r w:rsidR="73B20E21" w:rsidRPr="00627AE1">
        <w:rPr>
          <w:rFonts w:ascii="Segoe UI Light" w:hAnsi="Segoe UI Light" w:cs="Segoe UI Light"/>
          <w:sz w:val="22"/>
          <w:szCs w:val="22"/>
        </w:rPr>
        <w:t xml:space="preserve">Please note we </w:t>
      </w:r>
      <w:r w:rsidR="00FB0BEE" w:rsidRPr="00627AE1">
        <w:rPr>
          <w:rFonts w:ascii="Segoe UI Light" w:hAnsi="Segoe UI Light" w:cs="Segoe UI Light"/>
          <w:sz w:val="22"/>
          <w:szCs w:val="22"/>
        </w:rPr>
        <w:t>can</w:t>
      </w:r>
      <w:r w:rsidR="73B20E21" w:rsidRPr="00627AE1">
        <w:rPr>
          <w:rFonts w:ascii="Segoe UI Light" w:hAnsi="Segoe UI Light" w:cs="Segoe UI Light"/>
          <w:sz w:val="22"/>
          <w:szCs w:val="22"/>
        </w:rPr>
        <w:t xml:space="preserve">not </w:t>
      </w:r>
      <w:r w:rsidR="00FB0BEE" w:rsidRPr="00627AE1">
        <w:rPr>
          <w:rFonts w:ascii="Segoe UI Light" w:hAnsi="Segoe UI Light" w:cs="Segoe UI Light"/>
          <w:sz w:val="22"/>
          <w:szCs w:val="22"/>
        </w:rPr>
        <w:t>authorise free parking for</w:t>
      </w:r>
      <w:r w:rsidRPr="00627AE1">
        <w:rPr>
          <w:rFonts w:ascii="Segoe UI Light" w:hAnsi="Segoe UI Light" w:cs="Segoe UI Light"/>
          <w:sz w:val="22"/>
          <w:szCs w:val="22"/>
        </w:rPr>
        <w:t xml:space="preserve"> visitors</w:t>
      </w:r>
      <w:r w:rsidR="00FB0BEE" w:rsidRPr="00627AE1">
        <w:rPr>
          <w:rFonts w:ascii="Segoe UI Light" w:hAnsi="Segoe UI Light" w:cs="Segoe UI Light"/>
          <w:sz w:val="22"/>
          <w:szCs w:val="22"/>
        </w:rPr>
        <w:t xml:space="preserve"> in advance. </w:t>
      </w:r>
      <w:r w:rsidR="73B20E21" w:rsidRPr="00627AE1">
        <w:rPr>
          <w:rFonts w:ascii="Segoe UI Light" w:hAnsi="Segoe UI Light" w:cs="Segoe UI Light"/>
          <w:sz w:val="22"/>
          <w:szCs w:val="22"/>
        </w:rPr>
        <w:t xml:space="preserve"> </w:t>
      </w:r>
    </w:p>
    <w:p w14:paraId="31DF9D5B" w14:textId="1422D5B5" w:rsidR="72491A4D" w:rsidRPr="00627AE1" w:rsidRDefault="72491A4D" w:rsidP="00621D6A">
      <w:pPr>
        <w:spacing w:line="276" w:lineRule="auto"/>
        <w:rPr>
          <w:rFonts w:ascii="Segoe UI Light" w:hAnsi="Segoe UI Light" w:cs="Segoe UI Light"/>
          <w:sz w:val="22"/>
          <w:szCs w:val="22"/>
        </w:rPr>
      </w:pPr>
      <w:r w:rsidRPr="00627AE1">
        <w:rPr>
          <w:rFonts w:ascii="Segoe UI Light" w:hAnsi="Segoe UI Light" w:cs="Segoe UI Light"/>
          <w:sz w:val="22"/>
          <w:szCs w:val="22"/>
        </w:rPr>
        <w:t xml:space="preserve"> </w:t>
      </w:r>
    </w:p>
    <w:p w14:paraId="2F6A0BDE" w14:textId="35671FFE" w:rsidR="6A1F4918" w:rsidRPr="00627AE1" w:rsidRDefault="6A1F4918" w:rsidP="00621D6A">
      <w:pPr>
        <w:spacing w:line="276" w:lineRule="auto"/>
        <w:rPr>
          <w:rFonts w:ascii="Segoe UI Light" w:hAnsi="Segoe UI Light" w:cs="Segoe UI Light"/>
          <w:sz w:val="22"/>
          <w:szCs w:val="22"/>
        </w:rPr>
      </w:pPr>
      <w:r w:rsidRPr="00627AE1">
        <w:rPr>
          <w:rFonts w:ascii="Segoe UI Light" w:hAnsi="Segoe UI Light" w:cs="Segoe UI Light"/>
          <w:sz w:val="22"/>
          <w:szCs w:val="22"/>
        </w:rPr>
        <w:t xml:space="preserve">The Welcome Team are unable to authorise vehicles in retrospect so visitors that have not registered their vehicle </w:t>
      </w:r>
      <w:r w:rsidR="0051327C" w:rsidRPr="00627AE1">
        <w:rPr>
          <w:rFonts w:ascii="Segoe UI Light" w:hAnsi="Segoe UI Light" w:cs="Segoe UI Light"/>
          <w:sz w:val="22"/>
          <w:szCs w:val="22"/>
        </w:rPr>
        <w:t>within the 90</w:t>
      </w:r>
      <w:r w:rsidR="00FB0BEE" w:rsidRPr="00627AE1">
        <w:rPr>
          <w:rFonts w:ascii="Segoe UI Light" w:hAnsi="Segoe UI Light" w:cs="Segoe UI Light"/>
          <w:sz w:val="22"/>
          <w:szCs w:val="22"/>
        </w:rPr>
        <w:t>-</w:t>
      </w:r>
      <w:r w:rsidR="0051327C" w:rsidRPr="00627AE1">
        <w:rPr>
          <w:rFonts w:ascii="Segoe UI Light" w:hAnsi="Segoe UI Light" w:cs="Segoe UI Light"/>
          <w:sz w:val="22"/>
          <w:szCs w:val="22"/>
        </w:rPr>
        <w:t xml:space="preserve">minute grace period </w:t>
      </w:r>
      <w:r w:rsidRPr="00627AE1">
        <w:rPr>
          <w:rFonts w:ascii="Segoe UI Light" w:hAnsi="Segoe UI Light" w:cs="Segoe UI Light"/>
          <w:sz w:val="22"/>
          <w:szCs w:val="22"/>
        </w:rPr>
        <w:t>will be liable to receive a Parking Charge Notice (PCN).</w:t>
      </w:r>
    </w:p>
    <w:p w14:paraId="6D589CC4" w14:textId="2CFBF0AB" w:rsidR="13FFA3AC" w:rsidRPr="00627AE1" w:rsidRDefault="13FFA3AC" w:rsidP="00621D6A">
      <w:pPr>
        <w:spacing w:line="276" w:lineRule="auto"/>
        <w:rPr>
          <w:rFonts w:ascii="Segoe UI Light" w:hAnsi="Segoe UI Light" w:cs="Segoe UI Light"/>
          <w:sz w:val="22"/>
          <w:szCs w:val="22"/>
        </w:rPr>
      </w:pPr>
    </w:p>
    <w:p w14:paraId="2932DD66" w14:textId="0345D2BE" w:rsidR="00D22132" w:rsidRPr="00627AE1" w:rsidRDefault="003E5941" w:rsidP="00621D6A">
      <w:pPr>
        <w:spacing w:line="276" w:lineRule="auto"/>
        <w:rPr>
          <w:rFonts w:ascii="Segoe UI Light" w:hAnsi="Segoe UI Light" w:cs="Segoe UI Light"/>
          <w:sz w:val="22"/>
          <w:szCs w:val="22"/>
        </w:rPr>
      </w:pPr>
      <w:r w:rsidRPr="00627AE1">
        <w:rPr>
          <w:rFonts w:ascii="Segoe UI Light" w:hAnsi="Segoe UI Light" w:cs="Segoe UI Light"/>
          <w:sz w:val="22"/>
          <w:szCs w:val="22"/>
        </w:rPr>
        <w:lastRenderedPageBreak/>
        <w:t xml:space="preserve">Marjon staff </w:t>
      </w:r>
      <w:r w:rsidR="00640EA6" w:rsidRPr="00627AE1">
        <w:rPr>
          <w:rFonts w:ascii="Segoe UI Light" w:hAnsi="Segoe UI Light" w:cs="Segoe UI Light"/>
          <w:sz w:val="22"/>
          <w:szCs w:val="22"/>
        </w:rPr>
        <w:t xml:space="preserve">&amp; External Partners </w:t>
      </w:r>
      <w:r w:rsidRPr="00627AE1">
        <w:rPr>
          <w:rFonts w:ascii="Segoe UI Light" w:hAnsi="Segoe UI Light" w:cs="Segoe UI Light"/>
          <w:sz w:val="22"/>
          <w:szCs w:val="22"/>
        </w:rPr>
        <w:t xml:space="preserve">are responsible </w:t>
      </w:r>
      <w:r w:rsidR="00267B61" w:rsidRPr="00627AE1">
        <w:rPr>
          <w:rFonts w:ascii="Segoe UI Light" w:hAnsi="Segoe UI Light" w:cs="Segoe UI Light"/>
          <w:sz w:val="22"/>
          <w:szCs w:val="22"/>
        </w:rPr>
        <w:t xml:space="preserve">for </w:t>
      </w:r>
      <w:r w:rsidR="00527076" w:rsidRPr="00627AE1">
        <w:rPr>
          <w:rFonts w:ascii="Segoe UI Light" w:hAnsi="Segoe UI Light" w:cs="Segoe UI Light"/>
          <w:sz w:val="22"/>
          <w:szCs w:val="22"/>
        </w:rPr>
        <w:t xml:space="preserve">communicating the </w:t>
      </w:r>
      <w:r w:rsidR="00640EA6" w:rsidRPr="00627AE1">
        <w:rPr>
          <w:rFonts w:ascii="Segoe UI Light" w:hAnsi="Segoe UI Light" w:cs="Segoe UI Light"/>
          <w:sz w:val="22"/>
          <w:szCs w:val="22"/>
        </w:rPr>
        <w:t xml:space="preserve">parking </w:t>
      </w:r>
      <w:r w:rsidR="00527076" w:rsidRPr="00627AE1">
        <w:rPr>
          <w:rFonts w:ascii="Segoe UI Light" w:hAnsi="Segoe UI Light" w:cs="Segoe UI Light"/>
          <w:sz w:val="22"/>
          <w:szCs w:val="22"/>
        </w:rPr>
        <w:t>arrangements to their visitor and ensuring they register the</w:t>
      </w:r>
      <w:r w:rsidR="00640EA6" w:rsidRPr="00627AE1">
        <w:rPr>
          <w:rFonts w:ascii="Segoe UI Light" w:hAnsi="Segoe UI Light" w:cs="Segoe UI Light"/>
          <w:sz w:val="22"/>
          <w:szCs w:val="22"/>
        </w:rPr>
        <w:t>ir</w:t>
      </w:r>
      <w:r w:rsidR="00527076" w:rsidRPr="00627AE1">
        <w:rPr>
          <w:rFonts w:ascii="Segoe UI Light" w:hAnsi="Segoe UI Light" w:cs="Segoe UI Light"/>
          <w:sz w:val="22"/>
          <w:szCs w:val="22"/>
        </w:rPr>
        <w:t xml:space="preserve"> vehicle to claim free parking</w:t>
      </w:r>
      <w:r w:rsidRPr="00627AE1">
        <w:rPr>
          <w:rFonts w:ascii="Segoe UI Light" w:hAnsi="Segoe UI Light" w:cs="Segoe UI Light"/>
          <w:sz w:val="22"/>
          <w:szCs w:val="22"/>
        </w:rPr>
        <w:t>.</w:t>
      </w:r>
      <w:r w:rsidR="008458A1" w:rsidRPr="00627AE1">
        <w:rPr>
          <w:rFonts w:ascii="Segoe UI Light" w:hAnsi="Segoe UI Light" w:cs="Segoe UI Light"/>
          <w:sz w:val="22"/>
          <w:szCs w:val="22"/>
        </w:rPr>
        <w:t xml:space="preserve"> </w:t>
      </w:r>
      <w:r w:rsidRPr="00627AE1">
        <w:rPr>
          <w:rFonts w:ascii="Segoe UI Light" w:hAnsi="Segoe UI Light" w:cs="Segoe UI Light"/>
          <w:sz w:val="22"/>
          <w:szCs w:val="22"/>
        </w:rPr>
        <w:t xml:space="preserve"> </w:t>
      </w:r>
      <w:r w:rsidR="001C5003" w:rsidRPr="00627AE1">
        <w:rPr>
          <w:rFonts w:ascii="Segoe UI Light" w:hAnsi="Segoe UI Light" w:cs="Segoe UI Light"/>
          <w:sz w:val="22"/>
          <w:szCs w:val="22"/>
        </w:rPr>
        <w:t>Please che</w:t>
      </w:r>
      <w:r w:rsidR="006077DC" w:rsidRPr="00627AE1">
        <w:rPr>
          <w:rFonts w:ascii="Segoe UI Light" w:hAnsi="Segoe UI Light" w:cs="Segoe UI Light"/>
          <w:sz w:val="22"/>
          <w:szCs w:val="22"/>
        </w:rPr>
        <w:t>c</w:t>
      </w:r>
      <w:r w:rsidR="001C5003" w:rsidRPr="00627AE1">
        <w:rPr>
          <w:rFonts w:ascii="Segoe UI Light" w:hAnsi="Segoe UI Light" w:cs="Segoe UI Light"/>
          <w:sz w:val="22"/>
          <w:szCs w:val="22"/>
        </w:rPr>
        <w:t xml:space="preserve">k if they are eligible for free parking using the criteria checklist </w:t>
      </w:r>
      <w:r w:rsidR="00640EA6" w:rsidRPr="00627AE1">
        <w:rPr>
          <w:rFonts w:ascii="Segoe UI Light" w:hAnsi="Segoe UI Light" w:cs="Segoe UI Light"/>
          <w:sz w:val="22"/>
          <w:szCs w:val="22"/>
        </w:rPr>
        <w:t>above</w:t>
      </w:r>
      <w:r w:rsidR="001C5003" w:rsidRPr="00627AE1">
        <w:rPr>
          <w:rFonts w:ascii="Segoe UI Light" w:hAnsi="Segoe UI Light" w:cs="Segoe UI Light"/>
          <w:sz w:val="22"/>
          <w:szCs w:val="22"/>
        </w:rPr>
        <w:t>.</w:t>
      </w:r>
    </w:p>
    <w:p w14:paraId="4B437CBC" w14:textId="77777777" w:rsidR="00D46647" w:rsidRPr="00627AE1" w:rsidRDefault="00D46647" w:rsidP="00621D6A">
      <w:pPr>
        <w:spacing w:line="276" w:lineRule="auto"/>
        <w:rPr>
          <w:rFonts w:ascii="Segoe UI Light" w:hAnsi="Segoe UI Light" w:cs="Segoe UI Light"/>
          <w:sz w:val="22"/>
          <w:szCs w:val="22"/>
        </w:rPr>
      </w:pPr>
    </w:p>
    <w:p w14:paraId="1B2D33A1" w14:textId="3A31DA10" w:rsidR="00870DF8" w:rsidRPr="00627AE1" w:rsidRDefault="00870DF8" w:rsidP="00C14FA3">
      <w:pPr>
        <w:pStyle w:val="Title"/>
        <w:shd w:val="clear" w:color="auto" w:fill="008588"/>
        <w:rPr>
          <w:noProof/>
          <w:sz w:val="48"/>
          <w:szCs w:val="48"/>
          <w:lang w:val="en-GB" w:bidi="en-GB"/>
        </w:rPr>
      </w:pPr>
      <w:r w:rsidRPr="00627AE1">
        <w:rPr>
          <w:noProof/>
          <w:sz w:val="48"/>
          <w:szCs w:val="48"/>
          <w:lang w:val="en-GB" w:bidi="en-GB"/>
        </w:rPr>
        <w:t>Administration</w:t>
      </w:r>
    </w:p>
    <w:p w14:paraId="31E2FD93" w14:textId="77777777" w:rsidR="00870DF8" w:rsidRPr="00627AE1" w:rsidRDefault="00870DF8" w:rsidP="00621D6A">
      <w:pPr>
        <w:spacing w:line="276" w:lineRule="auto"/>
        <w:rPr>
          <w:rFonts w:ascii="Segoe UI Light" w:eastAsia="ヒラギノ角ゴ Pro W3" w:hAnsi="Segoe UI Light" w:cs="Segoe UI Light"/>
          <w:color w:val="000000"/>
          <w:sz w:val="22"/>
          <w:szCs w:val="22"/>
        </w:rPr>
      </w:pPr>
    </w:p>
    <w:p w14:paraId="00DACE1D" w14:textId="302260A9" w:rsidR="003E5941" w:rsidRPr="00627AE1" w:rsidRDefault="003E5941" w:rsidP="00621D6A">
      <w:pPr>
        <w:spacing w:line="276" w:lineRule="auto"/>
        <w:rPr>
          <w:rFonts w:ascii="Segoe UI Light" w:eastAsia="ヒラギノ角ゴ Pro W3" w:hAnsi="Segoe UI Light" w:cs="Segoe UI Light"/>
          <w:sz w:val="22"/>
          <w:szCs w:val="22"/>
        </w:rPr>
      </w:pPr>
      <w:r w:rsidRPr="00627AE1">
        <w:rPr>
          <w:rFonts w:ascii="Segoe UI Light" w:eastAsia="ヒラギノ角ゴ Pro W3" w:hAnsi="Segoe UI Light" w:cs="Segoe UI Light"/>
          <w:color w:val="000000"/>
          <w:sz w:val="22"/>
          <w:szCs w:val="22"/>
        </w:rPr>
        <w:t xml:space="preserve">The administration of </w:t>
      </w:r>
      <w:r w:rsidR="005C502A" w:rsidRPr="00627AE1">
        <w:rPr>
          <w:rFonts w:ascii="Segoe UI Light" w:eastAsia="ヒラギノ角ゴ Pro W3" w:hAnsi="Segoe UI Light" w:cs="Segoe UI Light"/>
          <w:color w:val="000000"/>
          <w:sz w:val="22"/>
          <w:szCs w:val="22"/>
        </w:rPr>
        <w:t>student &amp; external partner</w:t>
      </w:r>
      <w:r w:rsidR="0006548F" w:rsidRPr="00627AE1">
        <w:rPr>
          <w:rFonts w:ascii="Segoe UI Light" w:eastAsia="ヒラギノ角ゴ Pro W3" w:hAnsi="Segoe UI Light" w:cs="Segoe UI Light"/>
          <w:color w:val="000000"/>
          <w:sz w:val="22"/>
          <w:szCs w:val="22"/>
        </w:rPr>
        <w:t xml:space="preserve"> </w:t>
      </w:r>
      <w:r w:rsidRPr="00627AE1">
        <w:rPr>
          <w:rFonts w:ascii="Segoe UI Light" w:eastAsia="ヒラギノ角ゴ Pro W3" w:hAnsi="Segoe UI Light" w:cs="Segoe UI Light"/>
          <w:color w:val="000000"/>
          <w:sz w:val="22"/>
          <w:szCs w:val="22"/>
        </w:rPr>
        <w:t>parking permits</w:t>
      </w:r>
      <w:r w:rsidR="005C502A" w:rsidRPr="00627AE1">
        <w:rPr>
          <w:rFonts w:ascii="Segoe UI Light" w:eastAsia="ヒラギノ角ゴ Pro W3" w:hAnsi="Segoe UI Light" w:cs="Segoe UI Light"/>
          <w:color w:val="000000"/>
          <w:sz w:val="22"/>
          <w:szCs w:val="22"/>
        </w:rPr>
        <w:t xml:space="preserve"> </w:t>
      </w:r>
      <w:r w:rsidRPr="00627AE1">
        <w:rPr>
          <w:rFonts w:ascii="Segoe UI Light" w:eastAsia="ヒラギノ角ゴ Pro W3" w:hAnsi="Segoe UI Light" w:cs="Segoe UI Light"/>
          <w:color w:val="000000"/>
          <w:sz w:val="22"/>
          <w:szCs w:val="22"/>
        </w:rPr>
        <w:t xml:space="preserve">will be </w:t>
      </w:r>
      <w:r w:rsidRPr="00627AE1">
        <w:rPr>
          <w:rFonts w:ascii="Segoe UI Light" w:eastAsia="ヒラギノ角ゴ Pro W3" w:hAnsi="Segoe UI Light" w:cs="Segoe UI Light"/>
          <w:sz w:val="22"/>
          <w:szCs w:val="22"/>
        </w:rPr>
        <w:t>completed by the Welcome Team</w:t>
      </w:r>
      <w:r w:rsidR="00B23FDF" w:rsidRPr="00627AE1">
        <w:rPr>
          <w:rFonts w:ascii="Segoe UI Light" w:eastAsia="ヒラギノ角ゴ Pro W3" w:hAnsi="Segoe UI Light" w:cs="Segoe UI Light"/>
          <w:sz w:val="22"/>
          <w:szCs w:val="22"/>
        </w:rPr>
        <w:t xml:space="preserve"> whereas t</w:t>
      </w:r>
      <w:r w:rsidR="00A621FD" w:rsidRPr="00627AE1">
        <w:rPr>
          <w:rFonts w:ascii="Segoe UI Light" w:eastAsia="ヒラギノ角ゴ Pro W3" w:hAnsi="Segoe UI Light" w:cs="Segoe UI Light"/>
          <w:sz w:val="22"/>
          <w:szCs w:val="22"/>
        </w:rPr>
        <w:t>he People Team will administer staff parking permits.</w:t>
      </w:r>
      <w:r w:rsidR="00313953" w:rsidRPr="00627AE1">
        <w:rPr>
          <w:rFonts w:ascii="Segoe UI Light" w:eastAsia="ヒラギノ角ゴ Pro W3" w:hAnsi="Segoe UI Light" w:cs="Segoe UI Light"/>
          <w:sz w:val="22"/>
          <w:szCs w:val="22"/>
        </w:rPr>
        <w:t xml:space="preserve"> Both teams have the right to </w:t>
      </w:r>
      <w:r w:rsidR="00C26C3D" w:rsidRPr="00627AE1">
        <w:rPr>
          <w:rFonts w:ascii="Segoe UI Light" w:eastAsia="ヒラギノ角ゴ Pro W3" w:hAnsi="Segoe UI Light" w:cs="Segoe UI Light"/>
          <w:sz w:val="22"/>
          <w:szCs w:val="22"/>
        </w:rPr>
        <w:t>cancel</w:t>
      </w:r>
      <w:r w:rsidR="00313953" w:rsidRPr="00627AE1">
        <w:rPr>
          <w:rFonts w:ascii="Segoe UI Light" w:eastAsia="ヒラギノ角ゴ Pro W3" w:hAnsi="Segoe UI Light" w:cs="Segoe UI Light"/>
          <w:sz w:val="22"/>
          <w:szCs w:val="22"/>
        </w:rPr>
        <w:t xml:space="preserve"> permits, without refund if the permit holder is found to be breaching conditions of this policy, misusing their permit, applying under false pretences, driving dangerously on campus. </w:t>
      </w:r>
    </w:p>
    <w:p w14:paraId="7C39AA27" w14:textId="3C474958" w:rsidR="003E5941" w:rsidRPr="00627AE1" w:rsidRDefault="0089124C" w:rsidP="00621D6A">
      <w:pPr>
        <w:spacing w:line="276" w:lineRule="auto"/>
        <w:rPr>
          <w:rFonts w:ascii="Segoe UI Light" w:eastAsia="ヒラギノ角ゴ Pro W3" w:hAnsi="Segoe UI Light" w:cs="Segoe UI Light"/>
          <w:sz w:val="22"/>
          <w:szCs w:val="22"/>
        </w:rPr>
      </w:pPr>
      <w:r w:rsidRPr="00627AE1">
        <w:rPr>
          <w:rFonts w:ascii="Segoe UI Light" w:eastAsia="ヒラギノ角ゴ Pro W3" w:hAnsi="Segoe UI Light" w:cs="Segoe UI Light"/>
          <w:sz w:val="22"/>
          <w:szCs w:val="22"/>
        </w:rPr>
        <w:t>P</w:t>
      </w:r>
      <w:r w:rsidR="6D9756A3" w:rsidRPr="00627AE1">
        <w:rPr>
          <w:rFonts w:ascii="Segoe UI Light" w:eastAsia="ヒラギノ角ゴ Pro W3" w:hAnsi="Segoe UI Light" w:cs="Segoe UI Light"/>
          <w:sz w:val="22"/>
          <w:szCs w:val="22"/>
        </w:rPr>
        <w:t>arking queries</w:t>
      </w:r>
      <w:r w:rsidR="00A621FD" w:rsidRPr="00627AE1">
        <w:rPr>
          <w:rFonts w:ascii="Segoe UI Light" w:eastAsia="ヒラギノ角ゴ Pro W3" w:hAnsi="Segoe UI Light" w:cs="Segoe UI Light"/>
          <w:sz w:val="22"/>
          <w:szCs w:val="22"/>
        </w:rPr>
        <w:t xml:space="preserve"> for students and external partners</w:t>
      </w:r>
      <w:r w:rsidR="00534561" w:rsidRPr="00627AE1">
        <w:rPr>
          <w:rFonts w:ascii="Segoe UI Light" w:eastAsia="ヒラギノ角ゴ Pro W3" w:hAnsi="Segoe UI Light" w:cs="Segoe UI Light"/>
          <w:sz w:val="22"/>
          <w:szCs w:val="22"/>
        </w:rPr>
        <w:t xml:space="preserve"> </w:t>
      </w:r>
      <w:r w:rsidR="00FB0BEE" w:rsidRPr="00627AE1">
        <w:rPr>
          <w:rFonts w:ascii="Segoe UI Light" w:eastAsia="ヒラギノ角ゴ Pro W3" w:hAnsi="Segoe UI Light" w:cs="Segoe UI Light"/>
          <w:sz w:val="22"/>
          <w:szCs w:val="22"/>
        </w:rPr>
        <w:t>should</w:t>
      </w:r>
      <w:r w:rsidR="0CC9AE33" w:rsidRPr="00627AE1">
        <w:rPr>
          <w:rFonts w:ascii="Segoe UI Light" w:eastAsia="ヒラギノ角ゴ Pro W3" w:hAnsi="Segoe UI Light" w:cs="Segoe UI Light"/>
          <w:sz w:val="22"/>
          <w:szCs w:val="22"/>
        </w:rPr>
        <w:t xml:space="preserve"> </w:t>
      </w:r>
      <w:r w:rsidR="6D9756A3" w:rsidRPr="00627AE1">
        <w:rPr>
          <w:rFonts w:ascii="Segoe UI Light" w:eastAsia="ヒラギノ角ゴ Pro W3" w:hAnsi="Segoe UI Light" w:cs="Segoe UI Light"/>
          <w:sz w:val="22"/>
          <w:szCs w:val="22"/>
        </w:rPr>
        <w:t>be made in writing</w:t>
      </w:r>
      <w:r w:rsidR="00534561" w:rsidRPr="00627AE1">
        <w:rPr>
          <w:rFonts w:ascii="Segoe UI Light" w:eastAsia="ヒラギノ角ゴ Pro W3" w:hAnsi="Segoe UI Light" w:cs="Segoe UI Light"/>
          <w:sz w:val="22"/>
          <w:szCs w:val="22"/>
        </w:rPr>
        <w:t xml:space="preserve"> </w:t>
      </w:r>
      <w:r w:rsidR="6D9756A3" w:rsidRPr="00627AE1">
        <w:rPr>
          <w:rFonts w:ascii="Segoe UI Light" w:eastAsia="ヒラギノ角ゴ Pro W3" w:hAnsi="Segoe UI Light" w:cs="Segoe UI Light"/>
          <w:sz w:val="22"/>
          <w:szCs w:val="22"/>
        </w:rPr>
        <w:t>to</w:t>
      </w:r>
      <w:r w:rsidR="7D8981B2" w:rsidRPr="00627AE1">
        <w:rPr>
          <w:rFonts w:ascii="Segoe UI Light" w:eastAsia="ヒラギノ角ゴ Pro W3" w:hAnsi="Segoe UI Light" w:cs="Segoe UI Light"/>
          <w:sz w:val="22"/>
          <w:szCs w:val="22"/>
        </w:rPr>
        <w:t xml:space="preserve"> The Welcome Team</w:t>
      </w:r>
      <w:r w:rsidR="00534561" w:rsidRPr="00627AE1">
        <w:rPr>
          <w:rFonts w:ascii="Segoe UI Light" w:eastAsia="ヒラギノ角ゴ Pro W3" w:hAnsi="Segoe UI Light" w:cs="Segoe UI Light"/>
          <w:sz w:val="22"/>
          <w:szCs w:val="22"/>
        </w:rPr>
        <w:t xml:space="preserve">: </w:t>
      </w:r>
      <w:hyperlink r:id="rId24" w:history="1">
        <w:r w:rsidR="00534561" w:rsidRPr="00627AE1">
          <w:rPr>
            <w:rStyle w:val="Hyperlink"/>
            <w:rFonts w:ascii="Segoe UI Light" w:eastAsia="ヒラギノ角ゴ Pro W3" w:hAnsi="Segoe UI Light" w:cs="Segoe UI Light"/>
            <w:sz w:val="22"/>
            <w:szCs w:val="22"/>
          </w:rPr>
          <w:t>hello@marjon.ac.uk</w:t>
        </w:r>
      </w:hyperlink>
      <w:r w:rsidR="00534561" w:rsidRPr="00627AE1">
        <w:rPr>
          <w:rFonts w:ascii="Segoe UI Light" w:eastAsia="ヒラギノ角ゴ Pro W3" w:hAnsi="Segoe UI Light" w:cs="Segoe UI Light"/>
          <w:sz w:val="22"/>
          <w:szCs w:val="22"/>
        </w:rPr>
        <w:t xml:space="preserve"> </w:t>
      </w:r>
    </w:p>
    <w:p w14:paraId="69423CE9" w14:textId="1EC81CD7" w:rsidR="0089124C" w:rsidRPr="00627AE1" w:rsidRDefault="0089124C" w:rsidP="00621D6A">
      <w:pPr>
        <w:spacing w:line="276" w:lineRule="auto"/>
        <w:rPr>
          <w:rFonts w:ascii="Segoe UI Light" w:eastAsia="ヒラギノ角ゴ Pro W3" w:hAnsi="Segoe UI Light" w:cs="Segoe UI Light"/>
          <w:sz w:val="22"/>
          <w:szCs w:val="22"/>
        </w:rPr>
      </w:pPr>
      <w:r w:rsidRPr="00627AE1">
        <w:rPr>
          <w:rFonts w:ascii="Segoe UI Light" w:eastAsia="ヒラギノ角ゴ Pro W3" w:hAnsi="Segoe UI Light" w:cs="Segoe UI Light"/>
          <w:sz w:val="22"/>
          <w:szCs w:val="22"/>
        </w:rPr>
        <w:t xml:space="preserve">Staff permit queries should be directed to the People Team: </w:t>
      </w:r>
      <w:hyperlink r:id="rId25" w:history="1">
        <w:r w:rsidRPr="00627AE1">
          <w:rPr>
            <w:rStyle w:val="Hyperlink"/>
            <w:rFonts w:ascii="Segoe UI Light" w:eastAsia="ヒラギノ角ゴ Pro W3" w:hAnsi="Segoe UI Light" w:cs="Segoe UI Light"/>
            <w:sz w:val="22"/>
            <w:szCs w:val="22"/>
          </w:rPr>
          <w:t>peopleteam@marjon.ac.uk</w:t>
        </w:r>
      </w:hyperlink>
      <w:r w:rsidRPr="00627AE1">
        <w:rPr>
          <w:rFonts w:ascii="Segoe UI Light" w:eastAsia="ヒラギノ角ゴ Pro W3" w:hAnsi="Segoe UI Light" w:cs="Segoe UI Light"/>
          <w:sz w:val="22"/>
          <w:szCs w:val="22"/>
        </w:rPr>
        <w:t xml:space="preserve"> </w:t>
      </w:r>
    </w:p>
    <w:p w14:paraId="49E4427E" w14:textId="77777777" w:rsidR="00BF7F51" w:rsidRPr="00627AE1" w:rsidRDefault="00BF7F51" w:rsidP="00621D6A">
      <w:pPr>
        <w:spacing w:line="276" w:lineRule="auto"/>
        <w:rPr>
          <w:rFonts w:ascii="Segoe UI Light" w:eastAsia="ヒラギノ角ゴ Pro W3" w:hAnsi="Segoe UI Light" w:cs="Segoe UI Light"/>
          <w:sz w:val="22"/>
          <w:szCs w:val="22"/>
        </w:rPr>
      </w:pPr>
    </w:p>
    <w:p w14:paraId="3D28E1E5" w14:textId="00F0336E" w:rsidR="00CA5412" w:rsidRPr="00627AE1" w:rsidRDefault="00CA5412" w:rsidP="00621D6A">
      <w:pPr>
        <w:spacing w:line="276" w:lineRule="auto"/>
        <w:rPr>
          <w:rFonts w:ascii="Segoe UI Light" w:eastAsia="ヒラギノ角ゴ Pro W3" w:hAnsi="Segoe UI Light" w:cs="Segoe UI Light"/>
          <w:sz w:val="22"/>
          <w:szCs w:val="22"/>
        </w:rPr>
      </w:pPr>
      <w:r w:rsidRPr="00627AE1">
        <w:rPr>
          <w:rFonts w:ascii="Segoe UI Light" w:eastAsia="ヒラギノ角ゴ Pro W3" w:hAnsi="Segoe UI Light" w:cs="Segoe UI Light"/>
          <w:sz w:val="22"/>
          <w:szCs w:val="22"/>
        </w:rPr>
        <w:t>The Welcome Team are responsible for ensuring that that the following areas reflect the most recent and up</w:t>
      </w:r>
      <w:r w:rsidR="00D41015" w:rsidRPr="00627AE1">
        <w:rPr>
          <w:rFonts w:ascii="Segoe UI Light" w:eastAsia="ヒラギノ角ゴ Pro W3" w:hAnsi="Segoe UI Light" w:cs="Segoe UI Light"/>
          <w:sz w:val="22"/>
          <w:szCs w:val="22"/>
        </w:rPr>
        <w:t>-</w:t>
      </w:r>
      <w:r w:rsidRPr="00627AE1">
        <w:rPr>
          <w:rFonts w:ascii="Segoe UI Light" w:eastAsia="ヒラギノ角ゴ Pro W3" w:hAnsi="Segoe UI Light" w:cs="Segoe UI Light"/>
          <w:sz w:val="22"/>
          <w:szCs w:val="22"/>
        </w:rPr>
        <w:t>to</w:t>
      </w:r>
      <w:r w:rsidR="00D41015" w:rsidRPr="00627AE1">
        <w:rPr>
          <w:rFonts w:ascii="Segoe UI Light" w:eastAsia="ヒラギノ角ゴ Pro W3" w:hAnsi="Segoe UI Light" w:cs="Segoe UI Light"/>
          <w:sz w:val="22"/>
          <w:szCs w:val="22"/>
        </w:rPr>
        <w:t>-</w:t>
      </w:r>
      <w:r w:rsidRPr="00627AE1">
        <w:rPr>
          <w:rFonts w:ascii="Segoe UI Light" w:eastAsia="ヒラギノ角ゴ Pro W3" w:hAnsi="Segoe UI Light" w:cs="Segoe UI Light"/>
          <w:sz w:val="22"/>
          <w:szCs w:val="22"/>
        </w:rPr>
        <w:t>date version of this policy:</w:t>
      </w:r>
    </w:p>
    <w:p w14:paraId="54C51C3A" w14:textId="340CDEB3" w:rsidR="00CA5412" w:rsidRPr="00627AE1" w:rsidRDefault="00CA5412" w:rsidP="00870DF8">
      <w:pPr>
        <w:pStyle w:val="ListParagraph"/>
        <w:numPr>
          <w:ilvl w:val="0"/>
          <w:numId w:val="2"/>
        </w:numPr>
        <w:rPr>
          <w:rFonts w:ascii="Segoe UI Light" w:eastAsia="ヒラギノ角ゴ Pro W3" w:hAnsi="Segoe UI Light" w:cs="Segoe UI Light"/>
        </w:rPr>
      </w:pPr>
      <w:r w:rsidRPr="00627AE1">
        <w:rPr>
          <w:rFonts w:ascii="Segoe UI Light" w:eastAsia="ヒラギノ角ゴ Pro W3" w:hAnsi="Segoe UI Light" w:cs="Segoe UI Light"/>
        </w:rPr>
        <w:t xml:space="preserve">Antler (staff </w:t>
      </w:r>
      <w:r w:rsidR="00FB0BEE" w:rsidRPr="00627AE1">
        <w:rPr>
          <w:rFonts w:ascii="Segoe UI Light" w:eastAsia="ヒラギノ角ゴ Pro W3" w:hAnsi="Segoe UI Light" w:cs="Segoe UI Light"/>
        </w:rPr>
        <w:t>S</w:t>
      </w:r>
      <w:r w:rsidRPr="00627AE1">
        <w:rPr>
          <w:rFonts w:ascii="Segoe UI Light" w:eastAsia="ヒラギノ角ゴ Pro W3" w:hAnsi="Segoe UI Light" w:cs="Segoe UI Light"/>
        </w:rPr>
        <w:t>hare</w:t>
      </w:r>
      <w:r w:rsidR="00FB0BEE" w:rsidRPr="00627AE1">
        <w:rPr>
          <w:rFonts w:ascii="Segoe UI Light" w:eastAsia="ヒラギノ角ゴ Pro W3" w:hAnsi="Segoe UI Light" w:cs="Segoe UI Light"/>
        </w:rPr>
        <w:t>P</w:t>
      </w:r>
      <w:r w:rsidRPr="00627AE1">
        <w:rPr>
          <w:rFonts w:ascii="Segoe UI Light" w:eastAsia="ヒラギノ角ゴ Pro W3" w:hAnsi="Segoe UI Light" w:cs="Segoe UI Light"/>
        </w:rPr>
        <w:t>oint)</w:t>
      </w:r>
    </w:p>
    <w:p w14:paraId="6FAE7C19" w14:textId="2B30F1E7" w:rsidR="00CA5412" w:rsidRPr="00627AE1" w:rsidRDefault="00CA5412" w:rsidP="00870DF8">
      <w:pPr>
        <w:pStyle w:val="ListParagraph"/>
        <w:numPr>
          <w:ilvl w:val="0"/>
          <w:numId w:val="2"/>
        </w:numPr>
        <w:rPr>
          <w:rFonts w:ascii="Segoe UI Light" w:eastAsia="ヒラギノ角ゴ Pro W3" w:hAnsi="Segoe UI Light" w:cs="Segoe UI Light"/>
        </w:rPr>
      </w:pPr>
      <w:r w:rsidRPr="00627AE1">
        <w:rPr>
          <w:rFonts w:ascii="Segoe UI Light" w:eastAsia="ヒラギノ角ゴ Pro W3" w:hAnsi="Segoe UI Light" w:cs="Segoe UI Light"/>
        </w:rPr>
        <w:t xml:space="preserve">My Marjon (student </w:t>
      </w:r>
      <w:r w:rsidR="00FB0BEE" w:rsidRPr="00627AE1">
        <w:rPr>
          <w:rFonts w:ascii="Segoe UI Light" w:eastAsia="ヒラギノ角ゴ Pro W3" w:hAnsi="Segoe UI Light" w:cs="Segoe UI Light"/>
        </w:rPr>
        <w:t>SharePoint</w:t>
      </w:r>
      <w:r w:rsidR="735EC372" w:rsidRPr="00627AE1">
        <w:rPr>
          <w:rFonts w:ascii="Segoe UI Light" w:eastAsia="ヒラギノ角ゴ Pro W3" w:hAnsi="Segoe UI Light" w:cs="Segoe UI Light"/>
        </w:rPr>
        <w:t>)</w:t>
      </w:r>
    </w:p>
    <w:p w14:paraId="43804FEB" w14:textId="796BD6FB" w:rsidR="00CA5412" w:rsidRPr="00627AE1" w:rsidRDefault="00CA5412" w:rsidP="00870DF8">
      <w:pPr>
        <w:pStyle w:val="ListParagraph"/>
        <w:numPr>
          <w:ilvl w:val="0"/>
          <w:numId w:val="2"/>
        </w:numPr>
        <w:rPr>
          <w:rFonts w:ascii="Segoe UI Light" w:eastAsia="ヒラギノ角ゴ Pro W3" w:hAnsi="Segoe UI Light" w:cs="Segoe UI Light"/>
          <w:color w:val="F79546"/>
        </w:rPr>
      </w:pPr>
      <w:r w:rsidRPr="00627AE1">
        <w:rPr>
          <w:rFonts w:ascii="Segoe UI Light" w:eastAsia="ヒラギノ角ゴ Pro W3" w:hAnsi="Segoe UI Light" w:cs="Segoe UI Light"/>
        </w:rPr>
        <w:t xml:space="preserve">Marjon website </w:t>
      </w:r>
      <w:hyperlink r:id="rId26">
        <w:r w:rsidRPr="00627AE1">
          <w:rPr>
            <w:rStyle w:val="Hyperlink"/>
            <w:rFonts w:ascii="Segoe UI Light" w:eastAsia="ヒラギノ角ゴ Pro W3" w:hAnsi="Segoe UI Light" w:cs="Segoe UI Light"/>
          </w:rPr>
          <w:t>https://www.marjon.ac.uk/student-life/on-campus/parking/</w:t>
        </w:r>
      </w:hyperlink>
    </w:p>
    <w:p w14:paraId="39234848" w14:textId="51C79EB0" w:rsidR="00CA5412" w:rsidRPr="00627AE1" w:rsidRDefault="00CA5412" w:rsidP="00870DF8">
      <w:pPr>
        <w:pStyle w:val="ListParagraph"/>
        <w:numPr>
          <w:ilvl w:val="0"/>
          <w:numId w:val="2"/>
        </w:numPr>
        <w:rPr>
          <w:rFonts w:ascii="Segoe UI Light" w:eastAsia="ヒラギノ角ゴ Pro W3" w:hAnsi="Segoe UI Light" w:cs="Segoe UI Light"/>
        </w:rPr>
      </w:pPr>
      <w:r w:rsidRPr="00627AE1">
        <w:rPr>
          <w:rFonts w:ascii="Segoe UI Light" w:eastAsia="ヒラギノ角ゴ Pro W3" w:hAnsi="Segoe UI Light" w:cs="Segoe UI Light"/>
        </w:rPr>
        <w:t>Parking</w:t>
      </w:r>
      <w:r w:rsidR="00FB0BEE" w:rsidRPr="00627AE1">
        <w:rPr>
          <w:rFonts w:ascii="Segoe UI Light" w:eastAsia="ヒラギノ角ゴ Pro W3" w:hAnsi="Segoe UI Light" w:cs="Segoe UI Light"/>
        </w:rPr>
        <w:t xml:space="preserve"> permit</w:t>
      </w:r>
      <w:r w:rsidRPr="00627AE1">
        <w:rPr>
          <w:rFonts w:ascii="Segoe UI Light" w:eastAsia="ヒラギノ角ゴ Pro W3" w:hAnsi="Segoe UI Light" w:cs="Segoe UI Light"/>
        </w:rPr>
        <w:t xml:space="preserve"> portal</w:t>
      </w:r>
    </w:p>
    <w:p w14:paraId="4DE24BFF" w14:textId="386A7EED" w:rsidR="00CA5412" w:rsidRPr="00627AE1" w:rsidRDefault="00CA5412" w:rsidP="00870DF8">
      <w:pPr>
        <w:pStyle w:val="ListParagraph"/>
        <w:numPr>
          <w:ilvl w:val="0"/>
          <w:numId w:val="2"/>
        </w:numPr>
        <w:rPr>
          <w:rFonts w:ascii="Segoe UI Light" w:eastAsia="ヒラギノ角ゴ Pro W3" w:hAnsi="Segoe UI Light" w:cs="Segoe UI Light"/>
        </w:rPr>
      </w:pPr>
      <w:r w:rsidRPr="00627AE1">
        <w:rPr>
          <w:rFonts w:ascii="Segoe UI Light" w:eastAsia="ヒラギノ角ゴ Pro W3" w:hAnsi="Segoe UI Light" w:cs="Segoe UI Light"/>
        </w:rPr>
        <w:t xml:space="preserve">Shared L: Drive </w:t>
      </w:r>
    </w:p>
    <w:p w14:paraId="68942ECD" w14:textId="16D78361" w:rsidR="00D41015" w:rsidRPr="00627AE1" w:rsidRDefault="00D41015" w:rsidP="00870DF8">
      <w:pPr>
        <w:pStyle w:val="ListParagraph"/>
        <w:numPr>
          <w:ilvl w:val="0"/>
          <w:numId w:val="2"/>
        </w:numPr>
        <w:rPr>
          <w:rFonts w:ascii="Segoe UI Light" w:eastAsia="ヒラギノ角ゴ Pro W3" w:hAnsi="Segoe UI Light" w:cs="Segoe UI Light"/>
        </w:rPr>
      </w:pPr>
      <w:r w:rsidRPr="00627AE1">
        <w:rPr>
          <w:rFonts w:ascii="Segoe UI Light" w:eastAsia="ヒラギノ角ゴ Pro W3" w:hAnsi="Segoe UI Light" w:cs="Segoe UI Light"/>
        </w:rPr>
        <w:t>With University partners</w:t>
      </w:r>
      <w:r w:rsidR="00BF7F51" w:rsidRPr="00627AE1">
        <w:rPr>
          <w:rFonts w:ascii="Segoe UI Light" w:eastAsia="ヒラギノ角ゴ Pro W3" w:hAnsi="Segoe UI Light" w:cs="Segoe UI Light"/>
        </w:rPr>
        <w:t xml:space="preserve"> </w:t>
      </w:r>
      <w:r w:rsidRPr="00627AE1">
        <w:rPr>
          <w:rFonts w:ascii="Segoe UI Light" w:eastAsia="ヒラギノ角ゴ Pro W3" w:hAnsi="Segoe UI Light" w:cs="Segoe UI Light"/>
        </w:rPr>
        <w:t>/ external users</w:t>
      </w:r>
    </w:p>
    <w:p w14:paraId="3B196FA3" w14:textId="681C00C0" w:rsidR="00A621FD" w:rsidRPr="00627AE1" w:rsidRDefault="00A621FD" w:rsidP="00870DF8">
      <w:pPr>
        <w:pStyle w:val="ListParagraph"/>
        <w:numPr>
          <w:ilvl w:val="0"/>
          <w:numId w:val="2"/>
        </w:numPr>
        <w:rPr>
          <w:rFonts w:ascii="Segoe UI Light" w:eastAsia="ヒラギノ角ゴ Pro W3" w:hAnsi="Segoe UI Light" w:cs="Segoe UI Light"/>
        </w:rPr>
      </w:pPr>
      <w:r w:rsidRPr="00627AE1">
        <w:rPr>
          <w:rFonts w:ascii="Segoe UI Light" w:eastAsia="ヒラギノ角ゴ Pro W3" w:hAnsi="Segoe UI Light" w:cs="Segoe UI Light"/>
        </w:rPr>
        <w:t xml:space="preserve">Welcome Team’s </w:t>
      </w:r>
      <w:r w:rsidR="007E6259" w:rsidRPr="00627AE1">
        <w:rPr>
          <w:rFonts w:ascii="Segoe UI Light" w:eastAsia="ヒラギノ角ゴ Pro W3" w:hAnsi="Segoe UI Light" w:cs="Segoe UI Light"/>
        </w:rPr>
        <w:t>S</w:t>
      </w:r>
      <w:r w:rsidRPr="00627AE1">
        <w:rPr>
          <w:rFonts w:ascii="Segoe UI Light" w:eastAsia="ヒラギノ角ゴ Pro W3" w:hAnsi="Segoe UI Light" w:cs="Segoe UI Light"/>
        </w:rPr>
        <w:t xml:space="preserve">ocial </w:t>
      </w:r>
      <w:r w:rsidR="007E6259" w:rsidRPr="00627AE1">
        <w:rPr>
          <w:rFonts w:ascii="Segoe UI Light" w:eastAsia="ヒラギノ角ゴ Pro W3" w:hAnsi="Segoe UI Light" w:cs="Segoe UI Light"/>
        </w:rPr>
        <w:t>M</w:t>
      </w:r>
      <w:r w:rsidRPr="00627AE1">
        <w:rPr>
          <w:rFonts w:ascii="Segoe UI Light" w:eastAsia="ヒラギノ角ゴ Pro W3" w:hAnsi="Segoe UI Light" w:cs="Segoe UI Light"/>
        </w:rPr>
        <w:t>edia</w:t>
      </w:r>
    </w:p>
    <w:sectPr w:rsidR="00A621FD" w:rsidRPr="00627AE1" w:rsidSect="002830B2">
      <w:headerReference w:type="default" r:id="rId27"/>
      <w:footerReference w:type="default" r:id="rId28"/>
      <w:headerReference w:type="first" r:id="rId29"/>
      <w:footerReference w:type="first" r:id="rId30"/>
      <w:pgSz w:w="11906" w:h="16838" w:code="9"/>
      <w:pgMar w:top="1418" w:right="991" w:bottom="1843"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7BBE" w14:textId="77777777" w:rsidR="00202DB7" w:rsidRDefault="00202DB7" w:rsidP="00D40B9F">
      <w:r>
        <w:separator/>
      </w:r>
    </w:p>
  </w:endnote>
  <w:endnote w:type="continuationSeparator" w:id="0">
    <w:p w14:paraId="66B3CF6E" w14:textId="77777777" w:rsidR="00202DB7" w:rsidRDefault="00202DB7" w:rsidP="00D4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2AE7" w14:textId="77777777" w:rsidR="009113DC" w:rsidRDefault="009113DC">
    <w:pPr>
      <w:pStyle w:val="Footer"/>
    </w:pPr>
    <w:r>
      <w:rPr>
        <w:noProof/>
      </w:rPr>
      <w:drawing>
        <wp:anchor distT="0" distB="0" distL="114300" distR="114300" simplePos="0" relativeHeight="251660288" behindDoc="1" locked="0" layoutInCell="1" allowOverlap="1" wp14:anchorId="3C52104C" wp14:editId="3347F70C">
          <wp:simplePos x="0" y="0"/>
          <wp:positionH relativeFrom="column">
            <wp:posOffset>-900430</wp:posOffset>
          </wp:positionH>
          <wp:positionV relativeFrom="paragraph">
            <wp:posOffset>-664210</wp:posOffset>
          </wp:positionV>
          <wp:extent cx="7562850" cy="1261586"/>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on Uni Footer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26158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009113DC" w14:paraId="597FB7A1" w14:textId="77777777" w:rsidTr="65066D6B">
      <w:tc>
        <w:tcPr>
          <w:tcW w:w="3165" w:type="dxa"/>
        </w:tcPr>
        <w:p w14:paraId="4D47B5CA" w14:textId="781746D8" w:rsidR="009113DC" w:rsidRDefault="009113DC" w:rsidP="65066D6B">
          <w:pPr>
            <w:pStyle w:val="Header"/>
            <w:ind w:left="-115"/>
          </w:pPr>
        </w:p>
      </w:tc>
      <w:tc>
        <w:tcPr>
          <w:tcW w:w="3165" w:type="dxa"/>
        </w:tcPr>
        <w:p w14:paraId="012ECC54" w14:textId="73445445" w:rsidR="009113DC" w:rsidRDefault="009113DC" w:rsidP="65066D6B">
          <w:pPr>
            <w:pStyle w:val="Header"/>
            <w:jc w:val="center"/>
          </w:pPr>
        </w:p>
      </w:tc>
      <w:tc>
        <w:tcPr>
          <w:tcW w:w="3165" w:type="dxa"/>
        </w:tcPr>
        <w:p w14:paraId="1B3DE860" w14:textId="77D66656" w:rsidR="009113DC" w:rsidRDefault="009113DC" w:rsidP="65066D6B">
          <w:pPr>
            <w:pStyle w:val="Header"/>
            <w:ind w:right="-115"/>
            <w:jc w:val="right"/>
          </w:pPr>
        </w:p>
      </w:tc>
    </w:tr>
  </w:tbl>
  <w:p w14:paraId="3A93CB94" w14:textId="16A73A52" w:rsidR="009113DC" w:rsidRDefault="009113DC" w:rsidP="65066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3F6C6" w14:textId="77777777" w:rsidR="00202DB7" w:rsidRDefault="00202DB7" w:rsidP="00D40B9F">
      <w:r>
        <w:separator/>
      </w:r>
    </w:p>
  </w:footnote>
  <w:footnote w:type="continuationSeparator" w:id="0">
    <w:p w14:paraId="51E2A0A9" w14:textId="77777777" w:rsidR="00202DB7" w:rsidRDefault="00202DB7" w:rsidP="00D40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Calibri"/>
        <w:szCs w:val="32"/>
      </w:rPr>
      <w:id w:val="602160502"/>
      <w:docPartObj>
        <w:docPartGallery w:val="Page Numbers (Top of Page)"/>
        <w:docPartUnique/>
      </w:docPartObj>
    </w:sdtPr>
    <w:sdtEndPr/>
    <w:sdtContent>
      <w:p w14:paraId="139C8F35" w14:textId="3AD9D7AA" w:rsidR="009113DC" w:rsidRPr="00F20088" w:rsidRDefault="00351E5B" w:rsidP="003C74AE">
        <w:pPr>
          <w:rPr>
            <w:rFonts w:cs="Calibri"/>
            <w:szCs w:val="32"/>
          </w:rPr>
        </w:pPr>
        <w:r>
          <w:rPr>
            <w:noProof/>
          </w:rPr>
          <w:pict w14:anchorId="40A09C77">
            <v:group id="Group 106" o:spid="_x0000_s1025" style="position:absolute;margin-left:0;margin-top:0;width:466.4pt;height:28.8pt;z-index:251662336;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">
              <v:shapetype id="_x0000_t32" coordsize="21600,21600" o:spt="32" o:oned="t" path="m,l21600,21600e" filled="f">
                <v:path arrowok="t" fillok="f" o:connecttype="none"/>
                <o:lock v:ext="edit" shapetype="t"/>
              </v:shapetype>
              <v:shape id="AutoShape 11" o:spid="_x0000_s1026" type="#_x0000_t32" style="position:absolute;left:1778;top:183413;width:86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7" type="#_x0000_t185" style="position:absolute;left:5718;top:533;width:792;height:36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" filled="t" strokecolor="gray" strokeweight="2.25pt">
                <v:textbox inset=",0,,0">
                  <w:txbxContent>
                    <w:p w14:paraId="024CE6DF" w14:textId="77777777" w:rsidR="009113DC" w:rsidRDefault="009113DC">
                      <w:pPr>
                        <w:jc w:val="center"/>
                      </w:pPr>
                      <w:r>
                        <w:fldChar w:fldCharType="begin"/>
                      </w:r>
                      <w:r>
                        <w:instrText xml:space="preserve"> PAGE    \* MERGEFORMAT </w:instrText>
                      </w:r>
                      <w:r>
                        <w:fldChar w:fldCharType="separate"/>
                      </w:r>
                      <w:r>
                        <w:rPr>
                          <w:noProof/>
                        </w:rPr>
                        <w:t>2</w:t>
                      </w:r>
                      <w:r>
                        <w:rPr>
                          <w:noProof/>
                        </w:rPr>
                        <w:fldChar w:fldCharType="end"/>
                      </w:r>
                    </w:p>
                  </w:txbxContent>
                </v:textbox>
              </v:shape>
              <w10:wrap anchorx="margin" anchory="margin"/>
            </v:group>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7A51" w14:textId="6459742C" w:rsidR="009113DC" w:rsidRPr="003C74AE" w:rsidRDefault="009113DC" w:rsidP="003C74AE">
    <w:pPr>
      <w:tabs>
        <w:tab w:val="left" w:pos="5360"/>
      </w:tabs>
      <w:rPr>
        <w:rFonts w:eastAsia="ヒラギノ角ゴ Pro W3"/>
        <w:color w:val="808080" w:themeColor="background1" w:themeShade="80"/>
      </w:rPr>
    </w:pPr>
    <w:r w:rsidRPr="003C74AE">
      <w:rPr>
        <w:noProof/>
        <w:color w:val="808080" w:themeColor="background1" w:themeShade="80"/>
      </w:rPr>
      <w:drawing>
        <wp:anchor distT="0" distB="0" distL="114300" distR="114300" simplePos="0" relativeHeight="251659264" behindDoc="1" locked="0" layoutInCell="1" allowOverlap="1" wp14:anchorId="6ADD4D1E" wp14:editId="62B5F4DC">
          <wp:simplePos x="0" y="0"/>
          <wp:positionH relativeFrom="column">
            <wp:posOffset>-1118870</wp:posOffset>
          </wp:positionH>
          <wp:positionV relativeFrom="paragraph">
            <wp:posOffset>-483870</wp:posOffset>
          </wp:positionV>
          <wp:extent cx="7534681" cy="10654056"/>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on Uni Letterhead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681" cy="10654056"/>
                  </a:xfrm>
                  <a:prstGeom prst="rect">
                    <a:avLst/>
                  </a:prstGeom>
                </pic:spPr>
              </pic:pic>
            </a:graphicData>
          </a:graphic>
          <wp14:sizeRelH relativeFrom="page">
            <wp14:pctWidth>0</wp14:pctWidth>
          </wp14:sizeRelH>
          <wp14:sizeRelV relativeFrom="page">
            <wp14:pctHeight>0</wp14:pctHeight>
          </wp14:sizeRelV>
        </wp:anchor>
      </w:drawing>
    </w:r>
    <w:r>
      <w:rPr>
        <w:rFonts w:eastAsia="ヒラギノ角ゴ Pro W3"/>
        <w:color w:val="808080" w:themeColor="background1" w:themeShade="80"/>
      </w:rPr>
      <w:tab/>
    </w:r>
  </w:p>
  <w:p w14:paraId="5D48585F" w14:textId="2D133385" w:rsidR="009113DC" w:rsidRDefault="009113DC" w:rsidP="00EE17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7B77"/>
    <w:multiLevelType w:val="hybridMultilevel"/>
    <w:tmpl w:val="986A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B4357"/>
    <w:multiLevelType w:val="hybridMultilevel"/>
    <w:tmpl w:val="E3921C2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C249F4"/>
    <w:multiLevelType w:val="hybridMultilevel"/>
    <w:tmpl w:val="9AEA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D73A3"/>
    <w:multiLevelType w:val="hybridMultilevel"/>
    <w:tmpl w:val="D82A4914"/>
    <w:lvl w:ilvl="0" w:tplc="71AA1618">
      <w:start w:val="1"/>
      <w:numFmt w:val="decimal"/>
      <w:lvlText w:val="%1."/>
      <w:lvlJc w:val="left"/>
      <w:pPr>
        <w:ind w:left="864" w:hanging="72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4" w15:restartNumberingAfterBreak="0">
    <w:nsid w:val="14B81351"/>
    <w:multiLevelType w:val="hybridMultilevel"/>
    <w:tmpl w:val="7A2C848E"/>
    <w:lvl w:ilvl="0" w:tplc="B9F460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F903C0"/>
    <w:multiLevelType w:val="hybridMultilevel"/>
    <w:tmpl w:val="CCCE725A"/>
    <w:lvl w:ilvl="0" w:tplc="D4345A90">
      <w:start w:val="1"/>
      <w:numFmt w:val="lowerRoman"/>
      <w:lvlText w:val="%1."/>
      <w:lvlJc w:val="left"/>
      <w:pPr>
        <w:ind w:left="1080" w:hanging="720"/>
      </w:pPr>
      <w:rPr>
        <w:rFonts w:eastAsia="ヒラギノ角ゴ Pro W3"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95248"/>
    <w:multiLevelType w:val="hybridMultilevel"/>
    <w:tmpl w:val="C3620066"/>
    <w:lvl w:ilvl="0" w:tplc="B9F460D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830A1"/>
    <w:multiLevelType w:val="hybridMultilevel"/>
    <w:tmpl w:val="AAEE03C2"/>
    <w:lvl w:ilvl="0" w:tplc="2A847F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524C5A"/>
    <w:multiLevelType w:val="hybridMultilevel"/>
    <w:tmpl w:val="DBB07C90"/>
    <w:lvl w:ilvl="0" w:tplc="B9F460D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6826A4"/>
    <w:multiLevelType w:val="hybridMultilevel"/>
    <w:tmpl w:val="F5AA05A6"/>
    <w:lvl w:ilvl="0" w:tplc="CC963D02">
      <w:start w:val="6"/>
      <w:numFmt w:val="bullet"/>
      <w:lvlText w:val="-"/>
      <w:lvlJc w:val="left"/>
      <w:pPr>
        <w:ind w:left="720" w:hanging="360"/>
      </w:pPr>
      <w:rPr>
        <w:rFonts w:ascii="Arial" w:eastAsia="ヒラギノ角ゴ Pro W3"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14560"/>
    <w:multiLevelType w:val="hybridMultilevel"/>
    <w:tmpl w:val="707487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A4385"/>
    <w:multiLevelType w:val="hybridMultilevel"/>
    <w:tmpl w:val="090A3236"/>
    <w:lvl w:ilvl="0" w:tplc="B9F460D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A80BFB"/>
    <w:multiLevelType w:val="hybridMultilevel"/>
    <w:tmpl w:val="A3D0E074"/>
    <w:lvl w:ilvl="0" w:tplc="B9F460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EC0CC0"/>
    <w:multiLevelType w:val="hybridMultilevel"/>
    <w:tmpl w:val="B7E8C588"/>
    <w:lvl w:ilvl="0" w:tplc="FFFFFFFF">
      <w:start w:val="1"/>
      <w:numFmt w:val="lowerRoman"/>
      <w:lvlText w:val="%1."/>
      <w:lvlJc w:val="left"/>
      <w:pPr>
        <w:ind w:left="1080" w:hanging="720"/>
      </w:pPr>
      <w:rPr>
        <w:rFonts w:eastAsia="Times New Roman" w:hint="default"/>
        <w:b/>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ACE4A41"/>
    <w:multiLevelType w:val="hybridMultilevel"/>
    <w:tmpl w:val="E91213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B645D11"/>
    <w:multiLevelType w:val="hybridMultilevel"/>
    <w:tmpl w:val="E9B8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2458E4"/>
    <w:multiLevelType w:val="hybridMultilevel"/>
    <w:tmpl w:val="04385BF2"/>
    <w:lvl w:ilvl="0" w:tplc="19C01D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342187"/>
    <w:multiLevelType w:val="hybridMultilevel"/>
    <w:tmpl w:val="054E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E46FA9"/>
    <w:multiLevelType w:val="multilevel"/>
    <w:tmpl w:val="E72E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E63AE6"/>
    <w:multiLevelType w:val="hybridMultilevel"/>
    <w:tmpl w:val="B7E8C588"/>
    <w:lvl w:ilvl="0" w:tplc="83D05B66">
      <w:start w:val="1"/>
      <w:numFmt w:val="lowerRoman"/>
      <w:lvlText w:val="%1."/>
      <w:lvlJc w:val="left"/>
      <w:pPr>
        <w:ind w:left="1080" w:hanging="720"/>
      </w:pPr>
      <w:rPr>
        <w:rFonts w:eastAsia="Times New Roman"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186C01"/>
    <w:multiLevelType w:val="hybridMultilevel"/>
    <w:tmpl w:val="3B361B12"/>
    <w:lvl w:ilvl="0" w:tplc="F4B8F47E">
      <w:start w:val="1"/>
      <w:numFmt w:val="lowerRoman"/>
      <w:lvlText w:val="%1."/>
      <w:lvlJc w:val="left"/>
      <w:pPr>
        <w:ind w:left="1080" w:hanging="720"/>
      </w:pPr>
      <w:rPr>
        <w:rFonts w:ascii="Calibri" w:eastAsia="ヒラギノ角ゴ Pro W3" w:hAnsi="Calibri" w:cs="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2846025">
    <w:abstractNumId w:val="15"/>
  </w:num>
  <w:num w:numId="2" w16cid:durableId="1796557529">
    <w:abstractNumId w:val="7"/>
  </w:num>
  <w:num w:numId="3" w16cid:durableId="1286081452">
    <w:abstractNumId w:val="17"/>
  </w:num>
  <w:num w:numId="4" w16cid:durableId="820774248">
    <w:abstractNumId w:val="16"/>
  </w:num>
  <w:num w:numId="5" w16cid:durableId="772482970">
    <w:abstractNumId w:val="20"/>
  </w:num>
  <w:num w:numId="6" w16cid:durableId="1226532264">
    <w:abstractNumId w:val="19"/>
  </w:num>
  <w:num w:numId="7" w16cid:durableId="707603633">
    <w:abstractNumId w:val="10"/>
  </w:num>
  <w:num w:numId="8" w16cid:durableId="1242373437">
    <w:abstractNumId w:val="14"/>
  </w:num>
  <w:num w:numId="9" w16cid:durableId="803040307">
    <w:abstractNumId w:val="3"/>
  </w:num>
  <w:num w:numId="10" w16cid:durableId="678192978">
    <w:abstractNumId w:val="1"/>
  </w:num>
  <w:num w:numId="11" w16cid:durableId="76362717">
    <w:abstractNumId w:val="9"/>
  </w:num>
  <w:num w:numId="12" w16cid:durableId="1500583078">
    <w:abstractNumId w:val="13"/>
  </w:num>
  <w:num w:numId="13" w16cid:durableId="1036080115">
    <w:abstractNumId w:val="5"/>
  </w:num>
  <w:num w:numId="14" w16cid:durableId="160126253">
    <w:abstractNumId w:val="12"/>
  </w:num>
  <w:num w:numId="15" w16cid:durableId="1109549866">
    <w:abstractNumId w:val="4"/>
  </w:num>
  <w:num w:numId="16" w16cid:durableId="647780238">
    <w:abstractNumId w:val="8"/>
  </w:num>
  <w:num w:numId="17" w16cid:durableId="943534517">
    <w:abstractNumId w:val="6"/>
  </w:num>
  <w:num w:numId="18" w16cid:durableId="249774602">
    <w:abstractNumId w:val="11"/>
  </w:num>
  <w:num w:numId="19" w16cid:durableId="1266041643">
    <w:abstractNumId w:val="2"/>
  </w:num>
  <w:num w:numId="20" w16cid:durableId="1220747209">
    <w:abstractNumId w:val="18"/>
  </w:num>
  <w:num w:numId="21" w16cid:durableId="204813632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o:shapelayout v:ext="edit">
      <o:idmap v:ext="edit" data="1"/>
      <o:rules v:ext="edit">
        <o:r id="V:Rule2" type="connector" idref="#AutoShape 11"/>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E1753"/>
    <w:rsid w:val="000003CC"/>
    <w:rsid w:val="0000159C"/>
    <w:rsid w:val="00001C94"/>
    <w:rsid w:val="000020AF"/>
    <w:rsid w:val="00002E4B"/>
    <w:rsid w:val="00003BBE"/>
    <w:rsid w:val="0000409D"/>
    <w:rsid w:val="00006558"/>
    <w:rsid w:val="00006909"/>
    <w:rsid w:val="0000731C"/>
    <w:rsid w:val="00007362"/>
    <w:rsid w:val="00012631"/>
    <w:rsid w:val="00012DBB"/>
    <w:rsid w:val="00013697"/>
    <w:rsid w:val="00014740"/>
    <w:rsid w:val="00014F16"/>
    <w:rsid w:val="000157D3"/>
    <w:rsid w:val="000159EC"/>
    <w:rsid w:val="00020F3E"/>
    <w:rsid w:val="00021F4D"/>
    <w:rsid w:val="000222CB"/>
    <w:rsid w:val="000223D7"/>
    <w:rsid w:val="00024113"/>
    <w:rsid w:val="000242CA"/>
    <w:rsid w:val="00025034"/>
    <w:rsid w:val="00025270"/>
    <w:rsid w:val="000258C1"/>
    <w:rsid w:val="0002613F"/>
    <w:rsid w:val="00027B32"/>
    <w:rsid w:val="00027C87"/>
    <w:rsid w:val="00030F4B"/>
    <w:rsid w:val="00031725"/>
    <w:rsid w:val="0003249F"/>
    <w:rsid w:val="00032859"/>
    <w:rsid w:val="000336AC"/>
    <w:rsid w:val="00035FDC"/>
    <w:rsid w:val="00036B9C"/>
    <w:rsid w:val="000408A5"/>
    <w:rsid w:val="00042A68"/>
    <w:rsid w:val="00042BF5"/>
    <w:rsid w:val="00045266"/>
    <w:rsid w:val="00047929"/>
    <w:rsid w:val="00047E63"/>
    <w:rsid w:val="00050FD7"/>
    <w:rsid w:val="0005238C"/>
    <w:rsid w:val="000524A2"/>
    <w:rsid w:val="00052CC8"/>
    <w:rsid w:val="00053608"/>
    <w:rsid w:val="00055DF5"/>
    <w:rsid w:val="000606F2"/>
    <w:rsid w:val="00060DD7"/>
    <w:rsid w:val="00060FB5"/>
    <w:rsid w:val="0006265F"/>
    <w:rsid w:val="00062979"/>
    <w:rsid w:val="0006548F"/>
    <w:rsid w:val="00065C2C"/>
    <w:rsid w:val="00066DEB"/>
    <w:rsid w:val="00067FE2"/>
    <w:rsid w:val="00072E41"/>
    <w:rsid w:val="00073A94"/>
    <w:rsid w:val="00075EC0"/>
    <w:rsid w:val="00076228"/>
    <w:rsid w:val="0007763F"/>
    <w:rsid w:val="00080857"/>
    <w:rsid w:val="00080E77"/>
    <w:rsid w:val="00081F8A"/>
    <w:rsid w:val="000844EB"/>
    <w:rsid w:val="000852E6"/>
    <w:rsid w:val="00085F5C"/>
    <w:rsid w:val="00086406"/>
    <w:rsid w:val="00086CD1"/>
    <w:rsid w:val="00086D49"/>
    <w:rsid w:val="000904B3"/>
    <w:rsid w:val="00090A4F"/>
    <w:rsid w:val="00095299"/>
    <w:rsid w:val="0009625C"/>
    <w:rsid w:val="00096304"/>
    <w:rsid w:val="000965A4"/>
    <w:rsid w:val="00097C03"/>
    <w:rsid w:val="000A060F"/>
    <w:rsid w:val="000A083E"/>
    <w:rsid w:val="000A0D30"/>
    <w:rsid w:val="000A14EC"/>
    <w:rsid w:val="000A3372"/>
    <w:rsid w:val="000A33A3"/>
    <w:rsid w:val="000A3CC7"/>
    <w:rsid w:val="000A3F61"/>
    <w:rsid w:val="000A4D16"/>
    <w:rsid w:val="000A575B"/>
    <w:rsid w:val="000A5B55"/>
    <w:rsid w:val="000A5C4D"/>
    <w:rsid w:val="000A6C91"/>
    <w:rsid w:val="000B1553"/>
    <w:rsid w:val="000B20F7"/>
    <w:rsid w:val="000B262F"/>
    <w:rsid w:val="000B2D1C"/>
    <w:rsid w:val="000B3CA8"/>
    <w:rsid w:val="000B3D85"/>
    <w:rsid w:val="000B3EF9"/>
    <w:rsid w:val="000B51C5"/>
    <w:rsid w:val="000B5AA8"/>
    <w:rsid w:val="000B5D1E"/>
    <w:rsid w:val="000B69FC"/>
    <w:rsid w:val="000B6A95"/>
    <w:rsid w:val="000B7388"/>
    <w:rsid w:val="000B7C45"/>
    <w:rsid w:val="000B7F6E"/>
    <w:rsid w:val="000C03FD"/>
    <w:rsid w:val="000C0611"/>
    <w:rsid w:val="000C0B23"/>
    <w:rsid w:val="000C1D98"/>
    <w:rsid w:val="000C2C68"/>
    <w:rsid w:val="000C4342"/>
    <w:rsid w:val="000C4EC5"/>
    <w:rsid w:val="000C500A"/>
    <w:rsid w:val="000C69CB"/>
    <w:rsid w:val="000D002E"/>
    <w:rsid w:val="000D13B7"/>
    <w:rsid w:val="000D19AD"/>
    <w:rsid w:val="000D29C8"/>
    <w:rsid w:val="000D47CD"/>
    <w:rsid w:val="000D4BE7"/>
    <w:rsid w:val="000D526F"/>
    <w:rsid w:val="000D77D0"/>
    <w:rsid w:val="000E0E07"/>
    <w:rsid w:val="000E1361"/>
    <w:rsid w:val="000E202C"/>
    <w:rsid w:val="000E2C99"/>
    <w:rsid w:val="000E4193"/>
    <w:rsid w:val="000E4DD6"/>
    <w:rsid w:val="000E4FFD"/>
    <w:rsid w:val="000E535D"/>
    <w:rsid w:val="000E6683"/>
    <w:rsid w:val="000E7250"/>
    <w:rsid w:val="000E7C50"/>
    <w:rsid w:val="000F059F"/>
    <w:rsid w:val="000F1F85"/>
    <w:rsid w:val="000F28FC"/>
    <w:rsid w:val="000F2A7A"/>
    <w:rsid w:val="000F2CC2"/>
    <w:rsid w:val="000F3CA6"/>
    <w:rsid w:val="000F42B9"/>
    <w:rsid w:val="000F4A84"/>
    <w:rsid w:val="000F74DB"/>
    <w:rsid w:val="00102A98"/>
    <w:rsid w:val="0010425D"/>
    <w:rsid w:val="00104B94"/>
    <w:rsid w:val="0010638D"/>
    <w:rsid w:val="001070EA"/>
    <w:rsid w:val="00107227"/>
    <w:rsid w:val="0011009D"/>
    <w:rsid w:val="00111D00"/>
    <w:rsid w:val="00112B89"/>
    <w:rsid w:val="0011422E"/>
    <w:rsid w:val="0011549A"/>
    <w:rsid w:val="001158F7"/>
    <w:rsid w:val="00115D84"/>
    <w:rsid w:val="0011765C"/>
    <w:rsid w:val="00117F9B"/>
    <w:rsid w:val="001215D0"/>
    <w:rsid w:val="001241EA"/>
    <w:rsid w:val="001246D1"/>
    <w:rsid w:val="00124FD9"/>
    <w:rsid w:val="00125018"/>
    <w:rsid w:val="00126660"/>
    <w:rsid w:val="00126B8F"/>
    <w:rsid w:val="00127424"/>
    <w:rsid w:val="001300D6"/>
    <w:rsid w:val="00130392"/>
    <w:rsid w:val="00130BA5"/>
    <w:rsid w:val="00130CBF"/>
    <w:rsid w:val="00133E24"/>
    <w:rsid w:val="0013407B"/>
    <w:rsid w:val="00134153"/>
    <w:rsid w:val="00134AF8"/>
    <w:rsid w:val="00136381"/>
    <w:rsid w:val="00136875"/>
    <w:rsid w:val="0013771D"/>
    <w:rsid w:val="00137C14"/>
    <w:rsid w:val="001402F9"/>
    <w:rsid w:val="00140910"/>
    <w:rsid w:val="00141179"/>
    <w:rsid w:val="001438B6"/>
    <w:rsid w:val="00145A26"/>
    <w:rsid w:val="00147CC8"/>
    <w:rsid w:val="00147E12"/>
    <w:rsid w:val="00151519"/>
    <w:rsid w:val="00153475"/>
    <w:rsid w:val="00154040"/>
    <w:rsid w:val="001544BF"/>
    <w:rsid w:val="001558A7"/>
    <w:rsid w:val="00155FB2"/>
    <w:rsid w:val="001568E6"/>
    <w:rsid w:val="00156BAD"/>
    <w:rsid w:val="00160497"/>
    <w:rsid w:val="00161682"/>
    <w:rsid w:val="00162B87"/>
    <w:rsid w:val="0016708F"/>
    <w:rsid w:val="001704A8"/>
    <w:rsid w:val="00171245"/>
    <w:rsid w:val="001717B4"/>
    <w:rsid w:val="00173D30"/>
    <w:rsid w:val="0017597D"/>
    <w:rsid w:val="00176509"/>
    <w:rsid w:val="00177103"/>
    <w:rsid w:val="00180464"/>
    <w:rsid w:val="0018065C"/>
    <w:rsid w:val="00184258"/>
    <w:rsid w:val="0018460A"/>
    <w:rsid w:val="00185376"/>
    <w:rsid w:val="00187554"/>
    <w:rsid w:val="001878EB"/>
    <w:rsid w:val="00187943"/>
    <w:rsid w:val="00187B0C"/>
    <w:rsid w:val="00190648"/>
    <w:rsid w:val="001917CA"/>
    <w:rsid w:val="00192C5B"/>
    <w:rsid w:val="00193524"/>
    <w:rsid w:val="00194C76"/>
    <w:rsid w:val="00196628"/>
    <w:rsid w:val="001975C0"/>
    <w:rsid w:val="001A04BE"/>
    <w:rsid w:val="001A0708"/>
    <w:rsid w:val="001A1F43"/>
    <w:rsid w:val="001A2EA6"/>
    <w:rsid w:val="001A310C"/>
    <w:rsid w:val="001A43F1"/>
    <w:rsid w:val="001A4487"/>
    <w:rsid w:val="001A5487"/>
    <w:rsid w:val="001A5DC4"/>
    <w:rsid w:val="001A6932"/>
    <w:rsid w:val="001A6A1C"/>
    <w:rsid w:val="001B1DFF"/>
    <w:rsid w:val="001B3CD3"/>
    <w:rsid w:val="001B4290"/>
    <w:rsid w:val="001B497F"/>
    <w:rsid w:val="001B55B9"/>
    <w:rsid w:val="001B5EC8"/>
    <w:rsid w:val="001B683B"/>
    <w:rsid w:val="001B722F"/>
    <w:rsid w:val="001C07BC"/>
    <w:rsid w:val="001C19B1"/>
    <w:rsid w:val="001C2A30"/>
    <w:rsid w:val="001C2C57"/>
    <w:rsid w:val="001C308D"/>
    <w:rsid w:val="001C3D72"/>
    <w:rsid w:val="001C4929"/>
    <w:rsid w:val="001C5003"/>
    <w:rsid w:val="001C515D"/>
    <w:rsid w:val="001C59A0"/>
    <w:rsid w:val="001C6B60"/>
    <w:rsid w:val="001C790F"/>
    <w:rsid w:val="001C791A"/>
    <w:rsid w:val="001C7D2A"/>
    <w:rsid w:val="001D0671"/>
    <w:rsid w:val="001D177E"/>
    <w:rsid w:val="001D3D38"/>
    <w:rsid w:val="001D4DB8"/>
    <w:rsid w:val="001D508F"/>
    <w:rsid w:val="001D5492"/>
    <w:rsid w:val="001D60EE"/>
    <w:rsid w:val="001D63B8"/>
    <w:rsid w:val="001D726E"/>
    <w:rsid w:val="001E0A20"/>
    <w:rsid w:val="001E108D"/>
    <w:rsid w:val="001E14BE"/>
    <w:rsid w:val="001E2735"/>
    <w:rsid w:val="001E4A9F"/>
    <w:rsid w:val="001E6CCB"/>
    <w:rsid w:val="001E76EE"/>
    <w:rsid w:val="001E7BB0"/>
    <w:rsid w:val="001F097B"/>
    <w:rsid w:val="001F1755"/>
    <w:rsid w:val="001F1926"/>
    <w:rsid w:val="001F315E"/>
    <w:rsid w:val="001F319C"/>
    <w:rsid w:val="001F388E"/>
    <w:rsid w:val="001F4DFB"/>
    <w:rsid w:val="001F52C7"/>
    <w:rsid w:val="001F7F16"/>
    <w:rsid w:val="00201137"/>
    <w:rsid w:val="00201CA8"/>
    <w:rsid w:val="0020218D"/>
    <w:rsid w:val="002024EB"/>
    <w:rsid w:val="00202DB7"/>
    <w:rsid w:val="00204B7E"/>
    <w:rsid w:val="00206FEB"/>
    <w:rsid w:val="00207660"/>
    <w:rsid w:val="00207814"/>
    <w:rsid w:val="0021033F"/>
    <w:rsid w:val="0021095C"/>
    <w:rsid w:val="00210A10"/>
    <w:rsid w:val="00212EFD"/>
    <w:rsid w:val="00213704"/>
    <w:rsid w:val="00213F1B"/>
    <w:rsid w:val="00215653"/>
    <w:rsid w:val="00216936"/>
    <w:rsid w:val="00216FC8"/>
    <w:rsid w:val="00220452"/>
    <w:rsid w:val="00220D13"/>
    <w:rsid w:val="00220F7F"/>
    <w:rsid w:val="00221396"/>
    <w:rsid w:val="002215A8"/>
    <w:rsid w:val="0022185B"/>
    <w:rsid w:val="00222AA0"/>
    <w:rsid w:val="002235F8"/>
    <w:rsid w:val="00224774"/>
    <w:rsid w:val="002249CE"/>
    <w:rsid w:val="002272F6"/>
    <w:rsid w:val="00227E92"/>
    <w:rsid w:val="002318AB"/>
    <w:rsid w:val="00231C32"/>
    <w:rsid w:val="002326DB"/>
    <w:rsid w:val="002332D3"/>
    <w:rsid w:val="002332D7"/>
    <w:rsid w:val="00234705"/>
    <w:rsid w:val="002349CC"/>
    <w:rsid w:val="00235425"/>
    <w:rsid w:val="00237ED1"/>
    <w:rsid w:val="002409CA"/>
    <w:rsid w:val="00242479"/>
    <w:rsid w:val="00242750"/>
    <w:rsid w:val="00243EDC"/>
    <w:rsid w:val="00244BA6"/>
    <w:rsid w:val="00245401"/>
    <w:rsid w:val="0024701F"/>
    <w:rsid w:val="002473B0"/>
    <w:rsid w:val="002478FC"/>
    <w:rsid w:val="00251585"/>
    <w:rsid w:val="00252AAC"/>
    <w:rsid w:val="00252E10"/>
    <w:rsid w:val="00254E5A"/>
    <w:rsid w:val="002551D6"/>
    <w:rsid w:val="00255253"/>
    <w:rsid w:val="00256A2A"/>
    <w:rsid w:val="002575A1"/>
    <w:rsid w:val="00261040"/>
    <w:rsid w:val="00261101"/>
    <w:rsid w:val="0026167A"/>
    <w:rsid w:val="00262266"/>
    <w:rsid w:val="00263343"/>
    <w:rsid w:val="0026531B"/>
    <w:rsid w:val="0026541F"/>
    <w:rsid w:val="002660FA"/>
    <w:rsid w:val="00267B61"/>
    <w:rsid w:val="00270117"/>
    <w:rsid w:val="002718F6"/>
    <w:rsid w:val="002723F4"/>
    <w:rsid w:val="00272BC1"/>
    <w:rsid w:val="00274224"/>
    <w:rsid w:val="00274A6C"/>
    <w:rsid w:val="00274AE0"/>
    <w:rsid w:val="00274DDD"/>
    <w:rsid w:val="00276AF8"/>
    <w:rsid w:val="002776C1"/>
    <w:rsid w:val="00281270"/>
    <w:rsid w:val="00281584"/>
    <w:rsid w:val="0028212A"/>
    <w:rsid w:val="00282D56"/>
    <w:rsid w:val="002830B2"/>
    <w:rsid w:val="0028483D"/>
    <w:rsid w:val="00290319"/>
    <w:rsid w:val="00291FA7"/>
    <w:rsid w:val="00294863"/>
    <w:rsid w:val="0029518A"/>
    <w:rsid w:val="0029528B"/>
    <w:rsid w:val="002964D7"/>
    <w:rsid w:val="002A0589"/>
    <w:rsid w:val="002A121E"/>
    <w:rsid w:val="002A56A0"/>
    <w:rsid w:val="002A5E73"/>
    <w:rsid w:val="002A7E32"/>
    <w:rsid w:val="002B08D9"/>
    <w:rsid w:val="002B139F"/>
    <w:rsid w:val="002B1427"/>
    <w:rsid w:val="002B2473"/>
    <w:rsid w:val="002B3349"/>
    <w:rsid w:val="002B395C"/>
    <w:rsid w:val="002B51B5"/>
    <w:rsid w:val="002B6922"/>
    <w:rsid w:val="002B72A7"/>
    <w:rsid w:val="002B77D4"/>
    <w:rsid w:val="002B7A4E"/>
    <w:rsid w:val="002C00FA"/>
    <w:rsid w:val="002C129B"/>
    <w:rsid w:val="002C1620"/>
    <w:rsid w:val="002C1CE5"/>
    <w:rsid w:val="002C1F29"/>
    <w:rsid w:val="002C25CE"/>
    <w:rsid w:val="002C3E86"/>
    <w:rsid w:val="002C4AAB"/>
    <w:rsid w:val="002C558D"/>
    <w:rsid w:val="002C7473"/>
    <w:rsid w:val="002C7DAD"/>
    <w:rsid w:val="002D0CBF"/>
    <w:rsid w:val="002D0F5C"/>
    <w:rsid w:val="002D1331"/>
    <w:rsid w:val="002D1D29"/>
    <w:rsid w:val="002D1E9C"/>
    <w:rsid w:val="002D386C"/>
    <w:rsid w:val="002D3E4A"/>
    <w:rsid w:val="002D493B"/>
    <w:rsid w:val="002D4F0E"/>
    <w:rsid w:val="002D52B1"/>
    <w:rsid w:val="002D5EF2"/>
    <w:rsid w:val="002E1AE8"/>
    <w:rsid w:val="002E1EE5"/>
    <w:rsid w:val="002E2E86"/>
    <w:rsid w:val="002E46CF"/>
    <w:rsid w:val="002E4BA7"/>
    <w:rsid w:val="002E4C0A"/>
    <w:rsid w:val="002E59DB"/>
    <w:rsid w:val="002E6107"/>
    <w:rsid w:val="002E683E"/>
    <w:rsid w:val="002E6C38"/>
    <w:rsid w:val="002F0295"/>
    <w:rsid w:val="002F03FC"/>
    <w:rsid w:val="002F13A4"/>
    <w:rsid w:val="002F6C39"/>
    <w:rsid w:val="002F6EA4"/>
    <w:rsid w:val="00300578"/>
    <w:rsid w:val="00301A07"/>
    <w:rsid w:val="00302EA7"/>
    <w:rsid w:val="003051DF"/>
    <w:rsid w:val="003063CA"/>
    <w:rsid w:val="00307101"/>
    <w:rsid w:val="00307CEC"/>
    <w:rsid w:val="00311B79"/>
    <w:rsid w:val="003122A9"/>
    <w:rsid w:val="0031314C"/>
    <w:rsid w:val="00313591"/>
    <w:rsid w:val="00313953"/>
    <w:rsid w:val="0031414E"/>
    <w:rsid w:val="00321937"/>
    <w:rsid w:val="003221E7"/>
    <w:rsid w:val="00322C38"/>
    <w:rsid w:val="00324342"/>
    <w:rsid w:val="00324BEB"/>
    <w:rsid w:val="00325542"/>
    <w:rsid w:val="00326075"/>
    <w:rsid w:val="00327246"/>
    <w:rsid w:val="0033044B"/>
    <w:rsid w:val="003321A1"/>
    <w:rsid w:val="00334F99"/>
    <w:rsid w:val="0033796E"/>
    <w:rsid w:val="003401EE"/>
    <w:rsid w:val="003408D4"/>
    <w:rsid w:val="00341397"/>
    <w:rsid w:val="00341A1D"/>
    <w:rsid w:val="00342D40"/>
    <w:rsid w:val="00343986"/>
    <w:rsid w:val="00344281"/>
    <w:rsid w:val="003450B8"/>
    <w:rsid w:val="00345715"/>
    <w:rsid w:val="00350776"/>
    <w:rsid w:val="00351E5B"/>
    <w:rsid w:val="00353E2A"/>
    <w:rsid w:val="0035447A"/>
    <w:rsid w:val="003559EF"/>
    <w:rsid w:val="00357E9D"/>
    <w:rsid w:val="0036276E"/>
    <w:rsid w:val="00362CE7"/>
    <w:rsid w:val="00362E9F"/>
    <w:rsid w:val="003632C8"/>
    <w:rsid w:val="003632DC"/>
    <w:rsid w:val="00364992"/>
    <w:rsid w:val="00365FD0"/>
    <w:rsid w:val="003675C5"/>
    <w:rsid w:val="003700DF"/>
    <w:rsid w:val="00374EC9"/>
    <w:rsid w:val="003752F4"/>
    <w:rsid w:val="003757CA"/>
    <w:rsid w:val="003806B2"/>
    <w:rsid w:val="00380D56"/>
    <w:rsid w:val="003812E6"/>
    <w:rsid w:val="0038241E"/>
    <w:rsid w:val="0038269E"/>
    <w:rsid w:val="00383049"/>
    <w:rsid w:val="00383A04"/>
    <w:rsid w:val="00383C53"/>
    <w:rsid w:val="0038449F"/>
    <w:rsid w:val="003848B7"/>
    <w:rsid w:val="00384C7C"/>
    <w:rsid w:val="003868E0"/>
    <w:rsid w:val="00386B91"/>
    <w:rsid w:val="00387CF4"/>
    <w:rsid w:val="003932AC"/>
    <w:rsid w:val="0039421A"/>
    <w:rsid w:val="00395B2D"/>
    <w:rsid w:val="003A1AFB"/>
    <w:rsid w:val="003A280E"/>
    <w:rsid w:val="003A3FF1"/>
    <w:rsid w:val="003A4AA9"/>
    <w:rsid w:val="003A6DF4"/>
    <w:rsid w:val="003A7D9B"/>
    <w:rsid w:val="003AA320"/>
    <w:rsid w:val="003B03B1"/>
    <w:rsid w:val="003B1376"/>
    <w:rsid w:val="003B1AC6"/>
    <w:rsid w:val="003B2286"/>
    <w:rsid w:val="003B36A0"/>
    <w:rsid w:val="003B3FD2"/>
    <w:rsid w:val="003B54C3"/>
    <w:rsid w:val="003B5C8E"/>
    <w:rsid w:val="003B79BE"/>
    <w:rsid w:val="003C055E"/>
    <w:rsid w:val="003C0806"/>
    <w:rsid w:val="003C0A64"/>
    <w:rsid w:val="003C2AD2"/>
    <w:rsid w:val="003C40C3"/>
    <w:rsid w:val="003C4F97"/>
    <w:rsid w:val="003C5BB0"/>
    <w:rsid w:val="003C65E1"/>
    <w:rsid w:val="003C74AE"/>
    <w:rsid w:val="003D02A5"/>
    <w:rsid w:val="003D1CC0"/>
    <w:rsid w:val="003D21C0"/>
    <w:rsid w:val="003D2A3F"/>
    <w:rsid w:val="003D2BF6"/>
    <w:rsid w:val="003D2E8B"/>
    <w:rsid w:val="003D32A0"/>
    <w:rsid w:val="003D4837"/>
    <w:rsid w:val="003E107D"/>
    <w:rsid w:val="003E23D7"/>
    <w:rsid w:val="003E2549"/>
    <w:rsid w:val="003E463A"/>
    <w:rsid w:val="003E48EF"/>
    <w:rsid w:val="003E586F"/>
    <w:rsid w:val="003E5941"/>
    <w:rsid w:val="003E5F89"/>
    <w:rsid w:val="003E640A"/>
    <w:rsid w:val="003E7D16"/>
    <w:rsid w:val="003F0289"/>
    <w:rsid w:val="003F0744"/>
    <w:rsid w:val="003F0CE6"/>
    <w:rsid w:val="003F2F21"/>
    <w:rsid w:val="003F3091"/>
    <w:rsid w:val="003F391E"/>
    <w:rsid w:val="0040046B"/>
    <w:rsid w:val="0040053D"/>
    <w:rsid w:val="0040136B"/>
    <w:rsid w:val="004013B9"/>
    <w:rsid w:val="0040151C"/>
    <w:rsid w:val="00401623"/>
    <w:rsid w:val="00401970"/>
    <w:rsid w:val="00401DCE"/>
    <w:rsid w:val="00402AAB"/>
    <w:rsid w:val="0040371A"/>
    <w:rsid w:val="00406C04"/>
    <w:rsid w:val="00406F31"/>
    <w:rsid w:val="00410914"/>
    <w:rsid w:val="00411082"/>
    <w:rsid w:val="004117C0"/>
    <w:rsid w:val="00411DD8"/>
    <w:rsid w:val="0041231C"/>
    <w:rsid w:val="0041429D"/>
    <w:rsid w:val="00415F98"/>
    <w:rsid w:val="00416D21"/>
    <w:rsid w:val="00417C8A"/>
    <w:rsid w:val="00421074"/>
    <w:rsid w:val="00422A91"/>
    <w:rsid w:val="00423894"/>
    <w:rsid w:val="00425B19"/>
    <w:rsid w:val="00426131"/>
    <w:rsid w:val="0042613B"/>
    <w:rsid w:val="0042633D"/>
    <w:rsid w:val="0042783C"/>
    <w:rsid w:val="00427B3F"/>
    <w:rsid w:val="004303C0"/>
    <w:rsid w:val="004325A1"/>
    <w:rsid w:val="00432D58"/>
    <w:rsid w:val="0043396B"/>
    <w:rsid w:val="0043505E"/>
    <w:rsid w:val="0043510D"/>
    <w:rsid w:val="00436121"/>
    <w:rsid w:val="00437934"/>
    <w:rsid w:val="00440796"/>
    <w:rsid w:val="00442809"/>
    <w:rsid w:val="00442FA0"/>
    <w:rsid w:val="0044384B"/>
    <w:rsid w:val="00444191"/>
    <w:rsid w:val="004450A2"/>
    <w:rsid w:val="004456CA"/>
    <w:rsid w:val="00446AB1"/>
    <w:rsid w:val="00447376"/>
    <w:rsid w:val="00447A21"/>
    <w:rsid w:val="00447FE3"/>
    <w:rsid w:val="0045428E"/>
    <w:rsid w:val="0045480F"/>
    <w:rsid w:val="00455948"/>
    <w:rsid w:val="00456832"/>
    <w:rsid w:val="0045707D"/>
    <w:rsid w:val="004577C4"/>
    <w:rsid w:val="0046036E"/>
    <w:rsid w:val="004615D1"/>
    <w:rsid w:val="00462A54"/>
    <w:rsid w:val="00463B16"/>
    <w:rsid w:val="00463E79"/>
    <w:rsid w:val="004642F3"/>
    <w:rsid w:val="0046594C"/>
    <w:rsid w:val="00466670"/>
    <w:rsid w:val="00466CFB"/>
    <w:rsid w:val="00470840"/>
    <w:rsid w:val="004735EE"/>
    <w:rsid w:val="0047619F"/>
    <w:rsid w:val="00476CC9"/>
    <w:rsid w:val="00477C22"/>
    <w:rsid w:val="00477E84"/>
    <w:rsid w:val="00480BF7"/>
    <w:rsid w:val="0048154C"/>
    <w:rsid w:val="004818CF"/>
    <w:rsid w:val="00483172"/>
    <w:rsid w:val="00484E9F"/>
    <w:rsid w:val="00486A8B"/>
    <w:rsid w:val="00490C27"/>
    <w:rsid w:val="00491418"/>
    <w:rsid w:val="0049151B"/>
    <w:rsid w:val="0049155F"/>
    <w:rsid w:val="004923BC"/>
    <w:rsid w:val="00492F00"/>
    <w:rsid w:val="00493B90"/>
    <w:rsid w:val="00496F31"/>
    <w:rsid w:val="004A0CCB"/>
    <w:rsid w:val="004A1236"/>
    <w:rsid w:val="004A2349"/>
    <w:rsid w:val="004A2546"/>
    <w:rsid w:val="004A314B"/>
    <w:rsid w:val="004A32B3"/>
    <w:rsid w:val="004A3DFD"/>
    <w:rsid w:val="004A6573"/>
    <w:rsid w:val="004A737A"/>
    <w:rsid w:val="004A75F6"/>
    <w:rsid w:val="004B0568"/>
    <w:rsid w:val="004B18B3"/>
    <w:rsid w:val="004B18D7"/>
    <w:rsid w:val="004B23A9"/>
    <w:rsid w:val="004B326A"/>
    <w:rsid w:val="004B54C6"/>
    <w:rsid w:val="004B5764"/>
    <w:rsid w:val="004B5BDB"/>
    <w:rsid w:val="004B6A91"/>
    <w:rsid w:val="004B6C11"/>
    <w:rsid w:val="004B6D5D"/>
    <w:rsid w:val="004C0486"/>
    <w:rsid w:val="004C0AC8"/>
    <w:rsid w:val="004C1D6B"/>
    <w:rsid w:val="004C3FA5"/>
    <w:rsid w:val="004C46BC"/>
    <w:rsid w:val="004C67DD"/>
    <w:rsid w:val="004C7E14"/>
    <w:rsid w:val="004C7F20"/>
    <w:rsid w:val="004D0502"/>
    <w:rsid w:val="004D0C25"/>
    <w:rsid w:val="004D26D9"/>
    <w:rsid w:val="004D2EF7"/>
    <w:rsid w:val="004D4357"/>
    <w:rsid w:val="004D5DB7"/>
    <w:rsid w:val="004E0AA6"/>
    <w:rsid w:val="004E0F42"/>
    <w:rsid w:val="004E2FE4"/>
    <w:rsid w:val="004E4291"/>
    <w:rsid w:val="004E6FE5"/>
    <w:rsid w:val="004F036B"/>
    <w:rsid w:val="004F2A0E"/>
    <w:rsid w:val="004F3030"/>
    <w:rsid w:val="004F42CC"/>
    <w:rsid w:val="004F6883"/>
    <w:rsid w:val="004F77CF"/>
    <w:rsid w:val="00500F18"/>
    <w:rsid w:val="00501162"/>
    <w:rsid w:val="00502505"/>
    <w:rsid w:val="00504275"/>
    <w:rsid w:val="0051007A"/>
    <w:rsid w:val="005130F2"/>
    <w:rsid w:val="00513220"/>
    <w:rsid w:val="0051327C"/>
    <w:rsid w:val="00515775"/>
    <w:rsid w:val="00515A2B"/>
    <w:rsid w:val="00517260"/>
    <w:rsid w:val="00517DF8"/>
    <w:rsid w:val="0052068F"/>
    <w:rsid w:val="00520741"/>
    <w:rsid w:val="005223D2"/>
    <w:rsid w:val="005226C4"/>
    <w:rsid w:val="00522C5B"/>
    <w:rsid w:val="005231BB"/>
    <w:rsid w:val="005254AE"/>
    <w:rsid w:val="00525896"/>
    <w:rsid w:val="00526116"/>
    <w:rsid w:val="005268CE"/>
    <w:rsid w:val="00527076"/>
    <w:rsid w:val="00527E2F"/>
    <w:rsid w:val="00530F98"/>
    <w:rsid w:val="00534561"/>
    <w:rsid w:val="005358A8"/>
    <w:rsid w:val="00535D32"/>
    <w:rsid w:val="005360D6"/>
    <w:rsid w:val="00536472"/>
    <w:rsid w:val="00536768"/>
    <w:rsid w:val="00536A74"/>
    <w:rsid w:val="00536D59"/>
    <w:rsid w:val="00536D64"/>
    <w:rsid w:val="00540DF7"/>
    <w:rsid w:val="0054244E"/>
    <w:rsid w:val="005433D2"/>
    <w:rsid w:val="00543661"/>
    <w:rsid w:val="00543C83"/>
    <w:rsid w:val="00544DE1"/>
    <w:rsid w:val="00546632"/>
    <w:rsid w:val="00546E15"/>
    <w:rsid w:val="005474AD"/>
    <w:rsid w:val="005514AD"/>
    <w:rsid w:val="005518F7"/>
    <w:rsid w:val="00551D07"/>
    <w:rsid w:val="005533B7"/>
    <w:rsid w:val="0055348B"/>
    <w:rsid w:val="005549C1"/>
    <w:rsid w:val="00555873"/>
    <w:rsid w:val="005566EC"/>
    <w:rsid w:val="00556F56"/>
    <w:rsid w:val="00556F69"/>
    <w:rsid w:val="005607F7"/>
    <w:rsid w:val="00560E67"/>
    <w:rsid w:val="00564A8B"/>
    <w:rsid w:val="00565908"/>
    <w:rsid w:val="0056645C"/>
    <w:rsid w:val="00567072"/>
    <w:rsid w:val="0057063D"/>
    <w:rsid w:val="00570F87"/>
    <w:rsid w:val="00571806"/>
    <w:rsid w:val="00572D1E"/>
    <w:rsid w:val="00575AE3"/>
    <w:rsid w:val="0057613F"/>
    <w:rsid w:val="00576442"/>
    <w:rsid w:val="00580726"/>
    <w:rsid w:val="005808BF"/>
    <w:rsid w:val="005816E9"/>
    <w:rsid w:val="005829F6"/>
    <w:rsid w:val="005830FB"/>
    <w:rsid w:val="00583D8A"/>
    <w:rsid w:val="00584B99"/>
    <w:rsid w:val="00584D01"/>
    <w:rsid w:val="00586284"/>
    <w:rsid w:val="0058734A"/>
    <w:rsid w:val="00590193"/>
    <w:rsid w:val="00590453"/>
    <w:rsid w:val="005909AA"/>
    <w:rsid w:val="00592500"/>
    <w:rsid w:val="005932BA"/>
    <w:rsid w:val="00593B61"/>
    <w:rsid w:val="00594084"/>
    <w:rsid w:val="00594A0B"/>
    <w:rsid w:val="005952B2"/>
    <w:rsid w:val="005A2915"/>
    <w:rsid w:val="005A38C7"/>
    <w:rsid w:val="005A3C97"/>
    <w:rsid w:val="005A5066"/>
    <w:rsid w:val="005A5115"/>
    <w:rsid w:val="005A6EA7"/>
    <w:rsid w:val="005A7BCC"/>
    <w:rsid w:val="005A7F6C"/>
    <w:rsid w:val="005B0210"/>
    <w:rsid w:val="005B2430"/>
    <w:rsid w:val="005B3D28"/>
    <w:rsid w:val="005B47E1"/>
    <w:rsid w:val="005B4B65"/>
    <w:rsid w:val="005B7156"/>
    <w:rsid w:val="005B74DC"/>
    <w:rsid w:val="005C064E"/>
    <w:rsid w:val="005C3A60"/>
    <w:rsid w:val="005C4711"/>
    <w:rsid w:val="005C502A"/>
    <w:rsid w:val="005C6FEB"/>
    <w:rsid w:val="005C7987"/>
    <w:rsid w:val="005D073C"/>
    <w:rsid w:val="005D0A64"/>
    <w:rsid w:val="005D1643"/>
    <w:rsid w:val="005D1A48"/>
    <w:rsid w:val="005D219C"/>
    <w:rsid w:val="005D321A"/>
    <w:rsid w:val="005D5399"/>
    <w:rsid w:val="005D5D32"/>
    <w:rsid w:val="005D6043"/>
    <w:rsid w:val="005D6CB4"/>
    <w:rsid w:val="005D767D"/>
    <w:rsid w:val="005D7F7E"/>
    <w:rsid w:val="005E030A"/>
    <w:rsid w:val="005E06AF"/>
    <w:rsid w:val="005E0E43"/>
    <w:rsid w:val="005E26B6"/>
    <w:rsid w:val="005E3202"/>
    <w:rsid w:val="005E3E1E"/>
    <w:rsid w:val="005E620C"/>
    <w:rsid w:val="005E7098"/>
    <w:rsid w:val="005F035D"/>
    <w:rsid w:val="005F374F"/>
    <w:rsid w:val="005F3F95"/>
    <w:rsid w:val="005F58BD"/>
    <w:rsid w:val="005F6066"/>
    <w:rsid w:val="005F7062"/>
    <w:rsid w:val="005F7762"/>
    <w:rsid w:val="005F776A"/>
    <w:rsid w:val="00600174"/>
    <w:rsid w:val="00604E58"/>
    <w:rsid w:val="00605150"/>
    <w:rsid w:val="006077DC"/>
    <w:rsid w:val="00611BB9"/>
    <w:rsid w:val="006136F8"/>
    <w:rsid w:val="00613BBB"/>
    <w:rsid w:val="0061441A"/>
    <w:rsid w:val="00614E02"/>
    <w:rsid w:val="0061528D"/>
    <w:rsid w:val="00615ABC"/>
    <w:rsid w:val="00615C51"/>
    <w:rsid w:val="00616488"/>
    <w:rsid w:val="00617B11"/>
    <w:rsid w:val="00617EB6"/>
    <w:rsid w:val="00621BD1"/>
    <w:rsid w:val="00621D6A"/>
    <w:rsid w:val="00623445"/>
    <w:rsid w:val="00624F56"/>
    <w:rsid w:val="00625A88"/>
    <w:rsid w:val="00625D94"/>
    <w:rsid w:val="00627AE1"/>
    <w:rsid w:val="006305C6"/>
    <w:rsid w:val="00631E36"/>
    <w:rsid w:val="00632344"/>
    <w:rsid w:val="006325CB"/>
    <w:rsid w:val="00633189"/>
    <w:rsid w:val="006341C4"/>
    <w:rsid w:val="00635AFD"/>
    <w:rsid w:val="00635C6F"/>
    <w:rsid w:val="00636D4C"/>
    <w:rsid w:val="00637400"/>
    <w:rsid w:val="00637758"/>
    <w:rsid w:val="00637E3D"/>
    <w:rsid w:val="0064004F"/>
    <w:rsid w:val="00640EA6"/>
    <w:rsid w:val="0064104D"/>
    <w:rsid w:val="006412FC"/>
    <w:rsid w:val="006416CE"/>
    <w:rsid w:val="00641778"/>
    <w:rsid w:val="00642039"/>
    <w:rsid w:val="006458B9"/>
    <w:rsid w:val="0064723E"/>
    <w:rsid w:val="00650361"/>
    <w:rsid w:val="00650406"/>
    <w:rsid w:val="0065609C"/>
    <w:rsid w:val="006603CD"/>
    <w:rsid w:val="0066079E"/>
    <w:rsid w:val="0066420D"/>
    <w:rsid w:val="00664245"/>
    <w:rsid w:val="00664FCD"/>
    <w:rsid w:val="00665B44"/>
    <w:rsid w:val="00665BC3"/>
    <w:rsid w:val="00665DE4"/>
    <w:rsid w:val="00665F5E"/>
    <w:rsid w:val="006665BB"/>
    <w:rsid w:val="00667F10"/>
    <w:rsid w:val="0067014C"/>
    <w:rsid w:val="0067030C"/>
    <w:rsid w:val="0067127B"/>
    <w:rsid w:val="0067156F"/>
    <w:rsid w:val="00672ECE"/>
    <w:rsid w:val="006730FC"/>
    <w:rsid w:val="00674283"/>
    <w:rsid w:val="00674573"/>
    <w:rsid w:val="00674C90"/>
    <w:rsid w:val="00675C41"/>
    <w:rsid w:val="00676431"/>
    <w:rsid w:val="00676866"/>
    <w:rsid w:val="0067686B"/>
    <w:rsid w:val="006769DC"/>
    <w:rsid w:val="00676D9A"/>
    <w:rsid w:val="00677592"/>
    <w:rsid w:val="00677B91"/>
    <w:rsid w:val="0068157A"/>
    <w:rsid w:val="006826AB"/>
    <w:rsid w:val="00682FD3"/>
    <w:rsid w:val="0068357C"/>
    <w:rsid w:val="00686838"/>
    <w:rsid w:val="0068706A"/>
    <w:rsid w:val="00687B18"/>
    <w:rsid w:val="00687C5E"/>
    <w:rsid w:val="00687CBA"/>
    <w:rsid w:val="006920BD"/>
    <w:rsid w:val="006935AF"/>
    <w:rsid w:val="00693B53"/>
    <w:rsid w:val="00695780"/>
    <w:rsid w:val="00695825"/>
    <w:rsid w:val="00696051"/>
    <w:rsid w:val="00697F03"/>
    <w:rsid w:val="00697FC0"/>
    <w:rsid w:val="006A0335"/>
    <w:rsid w:val="006A0886"/>
    <w:rsid w:val="006A16AF"/>
    <w:rsid w:val="006A2C62"/>
    <w:rsid w:val="006A3BC5"/>
    <w:rsid w:val="006A3FB7"/>
    <w:rsid w:val="006A5BEC"/>
    <w:rsid w:val="006A5EF2"/>
    <w:rsid w:val="006A72BC"/>
    <w:rsid w:val="006B0475"/>
    <w:rsid w:val="006B2664"/>
    <w:rsid w:val="006B325D"/>
    <w:rsid w:val="006B40D6"/>
    <w:rsid w:val="006B5274"/>
    <w:rsid w:val="006B54AB"/>
    <w:rsid w:val="006C0F48"/>
    <w:rsid w:val="006C118D"/>
    <w:rsid w:val="006C1C9C"/>
    <w:rsid w:val="006C1F71"/>
    <w:rsid w:val="006C259B"/>
    <w:rsid w:val="006C310A"/>
    <w:rsid w:val="006C4BD8"/>
    <w:rsid w:val="006C5AB8"/>
    <w:rsid w:val="006C6DCD"/>
    <w:rsid w:val="006C78E7"/>
    <w:rsid w:val="006D08DB"/>
    <w:rsid w:val="006D1C9B"/>
    <w:rsid w:val="006D2178"/>
    <w:rsid w:val="006D2C2C"/>
    <w:rsid w:val="006D41A8"/>
    <w:rsid w:val="006D4B24"/>
    <w:rsid w:val="006D549A"/>
    <w:rsid w:val="006D586F"/>
    <w:rsid w:val="006D6405"/>
    <w:rsid w:val="006D6BB9"/>
    <w:rsid w:val="006E123C"/>
    <w:rsid w:val="006E148D"/>
    <w:rsid w:val="006E1572"/>
    <w:rsid w:val="006E167A"/>
    <w:rsid w:val="006E3950"/>
    <w:rsid w:val="006E5363"/>
    <w:rsid w:val="006E6B2E"/>
    <w:rsid w:val="006F11E6"/>
    <w:rsid w:val="006F1D0C"/>
    <w:rsid w:val="006F2683"/>
    <w:rsid w:val="006F4E4E"/>
    <w:rsid w:val="006F7840"/>
    <w:rsid w:val="00700E54"/>
    <w:rsid w:val="00700E76"/>
    <w:rsid w:val="00701826"/>
    <w:rsid w:val="007019E1"/>
    <w:rsid w:val="00703F28"/>
    <w:rsid w:val="0070494D"/>
    <w:rsid w:val="00704C32"/>
    <w:rsid w:val="0070527D"/>
    <w:rsid w:val="00705732"/>
    <w:rsid w:val="007058C3"/>
    <w:rsid w:val="00706B55"/>
    <w:rsid w:val="00707DAE"/>
    <w:rsid w:val="00711A9E"/>
    <w:rsid w:val="00712C03"/>
    <w:rsid w:val="007130D9"/>
    <w:rsid w:val="007151AE"/>
    <w:rsid w:val="0071669C"/>
    <w:rsid w:val="0071705B"/>
    <w:rsid w:val="00720E9A"/>
    <w:rsid w:val="00721C54"/>
    <w:rsid w:val="007222C5"/>
    <w:rsid w:val="00722974"/>
    <w:rsid w:val="00722EAD"/>
    <w:rsid w:val="00723554"/>
    <w:rsid w:val="00724431"/>
    <w:rsid w:val="00727089"/>
    <w:rsid w:val="007322B8"/>
    <w:rsid w:val="00734C29"/>
    <w:rsid w:val="00734F1F"/>
    <w:rsid w:val="00734F6A"/>
    <w:rsid w:val="007353A0"/>
    <w:rsid w:val="00735431"/>
    <w:rsid w:val="00735A8D"/>
    <w:rsid w:val="00735ACD"/>
    <w:rsid w:val="0073618E"/>
    <w:rsid w:val="00741F0D"/>
    <w:rsid w:val="00742693"/>
    <w:rsid w:val="00742701"/>
    <w:rsid w:val="00742D79"/>
    <w:rsid w:val="007430AF"/>
    <w:rsid w:val="007434C6"/>
    <w:rsid w:val="00743741"/>
    <w:rsid w:val="00743B3C"/>
    <w:rsid w:val="00743E97"/>
    <w:rsid w:val="00744271"/>
    <w:rsid w:val="0074452B"/>
    <w:rsid w:val="00747D5F"/>
    <w:rsid w:val="00747FE8"/>
    <w:rsid w:val="00750CE9"/>
    <w:rsid w:val="00751311"/>
    <w:rsid w:val="0075182E"/>
    <w:rsid w:val="00751B51"/>
    <w:rsid w:val="00752F1D"/>
    <w:rsid w:val="00753FBC"/>
    <w:rsid w:val="007561EC"/>
    <w:rsid w:val="007563D0"/>
    <w:rsid w:val="007578EB"/>
    <w:rsid w:val="00757EBA"/>
    <w:rsid w:val="00760456"/>
    <w:rsid w:val="00763602"/>
    <w:rsid w:val="00764620"/>
    <w:rsid w:val="00765975"/>
    <w:rsid w:val="00765E6F"/>
    <w:rsid w:val="00770047"/>
    <w:rsid w:val="007723FE"/>
    <w:rsid w:val="007728F1"/>
    <w:rsid w:val="0077321C"/>
    <w:rsid w:val="00773658"/>
    <w:rsid w:val="00773D8B"/>
    <w:rsid w:val="007740B8"/>
    <w:rsid w:val="00775DB1"/>
    <w:rsid w:val="00776F0C"/>
    <w:rsid w:val="0078073A"/>
    <w:rsid w:val="00781129"/>
    <w:rsid w:val="00781142"/>
    <w:rsid w:val="00781F12"/>
    <w:rsid w:val="007851EA"/>
    <w:rsid w:val="007900E7"/>
    <w:rsid w:val="00790272"/>
    <w:rsid w:val="007910CB"/>
    <w:rsid w:val="00791301"/>
    <w:rsid w:val="00791337"/>
    <w:rsid w:val="00792588"/>
    <w:rsid w:val="00793223"/>
    <w:rsid w:val="00793CD9"/>
    <w:rsid w:val="00794B6D"/>
    <w:rsid w:val="007950DF"/>
    <w:rsid w:val="00795800"/>
    <w:rsid w:val="00795B84"/>
    <w:rsid w:val="00795D97"/>
    <w:rsid w:val="00796A53"/>
    <w:rsid w:val="007A0441"/>
    <w:rsid w:val="007A19D5"/>
    <w:rsid w:val="007A2A3F"/>
    <w:rsid w:val="007A412F"/>
    <w:rsid w:val="007A6521"/>
    <w:rsid w:val="007A6DD4"/>
    <w:rsid w:val="007A7D4D"/>
    <w:rsid w:val="007B0520"/>
    <w:rsid w:val="007B1680"/>
    <w:rsid w:val="007B2790"/>
    <w:rsid w:val="007B2982"/>
    <w:rsid w:val="007B2BF4"/>
    <w:rsid w:val="007B4151"/>
    <w:rsid w:val="007B4432"/>
    <w:rsid w:val="007B64F8"/>
    <w:rsid w:val="007B6DAF"/>
    <w:rsid w:val="007C3A4B"/>
    <w:rsid w:val="007C6229"/>
    <w:rsid w:val="007C637E"/>
    <w:rsid w:val="007C7507"/>
    <w:rsid w:val="007C77B5"/>
    <w:rsid w:val="007D0B68"/>
    <w:rsid w:val="007D2154"/>
    <w:rsid w:val="007D239A"/>
    <w:rsid w:val="007D2E06"/>
    <w:rsid w:val="007D3516"/>
    <w:rsid w:val="007D432C"/>
    <w:rsid w:val="007D46BD"/>
    <w:rsid w:val="007D4DD3"/>
    <w:rsid w:val="007D5729"/>
    <w:rsid w:val="007D5851"/>
    <w:rsid w:val="007D5F5C"/>
    <w:rsid w:val="007D5FC4"/>
    <w:rsid w:val="007E0832"/>
    <w:rsid w:val="007E2A9F"/>
    <w:rsid w:val="007E32EF"/>
    <w:rsid w:val="007E3A00"/>
    <w:rsid w:val="007E4A3B"/>
    <w:rsid w:val="007E5A40"/>
    <w:rsid w:val="007E6259"/>
    <w:rsid w:val="007E7E1F"/>
    <w:rsid w:val="007E7E89"/>
    <w:rsid w:val="007F06FD"/>
    <w:rsid w:val="007F1D5C"/>
    <w:rsid w:val="007F2285"/>
    <w:rsid w:val="007F28CB"/>
    <w:rsid w:val="007F2AF1"/>
    <w:rsid w:val="007F3D3A"/>
    <w:rsid w:val="007F6F36"/>
    <w:rsid w:val="007F71D6"/>
    <w:rsid w:val="007F7568"/>
    <w:rsid w:val="00800939"/>
    <w:rsid w:val="008046C6"/>
    <w:rsid w:val="0080498B"/>
    <w:rsid w:val="0080549B"/>
    <w:rsid w:val="00806760"/>
    <w:rsid w:val="00806902"/>
    <w:rsid w:val="008077FC"/>
    <w:rsid w:val="00807FD0"/>
    <w:rsid w:val="00812677"/>
    <w:rsid w:val="008134AD"/>
    <w:rsid w:val="00813890"/>
    <w:rsid w:val="00813BED"/>
    <w:rsid w:val="00814144"/>
    <w:rsid w:val="0081436F"/>
    <w:rsid w:val="0081541E"/>
    <w:rsid w:val="0081597D"/>
    <w:rsid w:val="0081653D"/>
    <w:rsid w:val="008174F1"/>
    <w:rsid w:val="0082089E"/>
    <w:rsid w:val="00820BAC"/>
    <w:rsid w:val="008211EF"/>
    <w:rsid w:val="00821BE8"/>
    <w:rsid w:val="00821D06"/>
    <w:rsid w:val="00822374"/>
    <w:rsid w:val="00822915"/>
    <w:rsid w:val="00822DB1"/>
    <w:rsid w:val="00823D3E"/>
    <w:rsid w:val="0082426B"/>
    <w:rsid w:val="008252D6"/>
    <w:rsid w:val="0082576D"/>
    <w:rsid w:val="00826584"/>
    <w:rsid w:val="008317F2"/>
    <w:rsid w:val="0083212A"/>
    <w:rsid w:val="00833AC1"/>
    <w:rsid w:val="00833C01"/>
    <w:rsid w:val="00833FBD"/>
    <w:rsid w:val="008345A4"/>
    <w:rsid w:val="00834E1A"/>
    <w:rsid w:val="00836887"/>
    <w:rsid w:val="00836FD1"/>
    <w:rsid w:val="00840B33"/>
    <w:rsid w:val="0084272A"/>
    <w:rsid w:val="008439C9"/>
    <w:rsid w:val="00843A30"/>
    <w:rsid w:val="008445D2"/>
    <w:rsid w:val="0084499E"/>
    <w:rsid w:val="008449F0"/>
    <w:rsid w:val="008458A1"/>
    <w:rsid w:val="00845B11"/>
    <w:rsid w:val="00846364"/>
    <w:rsid w:val="008501E8"/>
    <w:rsid w:val="00851324"/>
    <w:rsid w:val="008525AD"/>
    <w:rsid w:val="00852A73"/>
    <w:rsid w:val="00853762"/>
    <w:rsid w:val="00853DE8"/>
    <w:rsid w:val="0085465E"/>
    <w:rsid w:val="00856F91"/>
    <w:rsid w:val="00857932"/>
    <w:rsid w:val="00857CA2"/>
    <w:rsid w:val="00860E03"/>
    <w:rsid w:val="00862AAB"/>
    <w:rsid w:val="00863CA4"/>
    <w:rsid w:val="00863F2A"/>
    <w:rsid w:val="00864687"/>
    <w:rsid w:val="008658F3"/>
    <w:rsid w:val="0086607B"/>
    <w:rsid w:val="00870474"/>
    <w:rsid w:val="00870DF8"/>
    <w:rsid w:val="00873905"/>
    <w:rsid w:val="00873D22"/>
    <w:rsid w:val="00875AD4"/>
    <w:rsid w:val="00875D5A"/>
    <w:rsid w:val="008802E8"/>
    <w:rsid w:val="00880BDD"/>
    <w:rsid w:val="00883B62"/>
    <w:rsid w:val="00883CD5"/>
    <w:rsid w:val="00884629"/>
    <w:rsid w:val="008870CF"/>
    <w:rsid w:val="00890580"/>
    <w:rsid w:val="0089124C"/>
    <w:rsid w:val="00891603"/>
    <w:rsid w:val="00892608"/>
    <w:rsid w:val="008942F5"/>
    <w:rsid w:val="008966C6"/>
    <w:rsid w:val="00896929"/>
    <w:rsid w:val="00896C73"/>
    <w:rsid w:val="008970CC"/>
    <w:rsid w:val="0089753D"/>
    <w:rsid w:val="008A1156"/>
    <w:rsid w:val="008A11E0"/>
    <w:rsid w:val="008A1DB5"/>
    <w:rsid w:val="008A2B57"/>
    <w:rsid w:val="008A38D0"/>
    <w:rsid w:val="008A41AA"/>
    <w:rsid w:val="008A44CD"/>
    <w:rsid w:val="008A50E5"/>
    <w:rsid w:val="008A7298"/>
    <w:rsid w:val="008B1B56"/>
    <w:rsid w:val="008B3231"/>
    <w:rsid w:val="008B3402"/>
    <w:rsid w:val="008B3532"/>
    <w:rsid w:val="008B3CDD"/>
    <w:rsid w:val="008B6034"/>
    <w:rsid w:val="008B6EF8"/>
    <w:rsid w:val="008C0090"/>
    <w:rsid w:val="008C24CB"/>
    <w:rsid w:val="008C2C18"/>
    <w:rsid w:val="008C301F"/>
    <w:rsid w:val="008C3576"/>
    <w:rsid w:val="008C38B6"/>
    <w:rsid w:val="008C3B79"/>
    <w:rsid w:val="008C4894"/>
    <w:rsid w:val="008C4BDD"/>
    <w:rsid w:val="008D0838"/>
    <w:rsid w:val="008D2B7B"/>
    <w:rsid w:val="008D4195"/>
    <w:rsid w:val="008D42C6"/>
    <w:rsid w:val="008D42F2"/>
    <w:rsid w:val="008E0284"/>
    <w:rsid w:val="008E4038"/>
    <w:rsid w:val="008E4509"/>
    <w:rsid w:val="008E504A"/>
    <w:rsid w:val="008E529A"/>
    <w:rsid w:val="008E54DC"/>
    <w:rsid w:val="008E59D9"/>
    <w:rsid w:val="008E66AD"/>
    <w:rsid w:val="008E69FB"/>
    <w:rsid w:val="008E795C"/>
    <w:rsid w:val="008F087D"/>
    <w:rsid w:val="008F0ECD"/>
    <w:rsid w:val="008F19B9"/>
    <w:rsid w:val="008F2515"/>
    <w:rsid w:val="008F267E"/>
    <w:rsid w:val="008F3D09"/>
    <w:rsid w:val="008F5860"/>
    <w:rsid w:val="008F5F1E"/>
    <w:rsid w:val="008F6F8B"/>
    <w:rsid w:val="008F7A57"/>
    <w:rsid w:val="008F7CE8"/>
    <w:rsid w:val="008F7F37"/>
    <w:rsid w:val="00902358"/>
    <w:rsid w:val="009024E6"/>
    <w:rsid w:val="009028B1"/>
    <w:rsid w:val="00904431"/>
    <w:rsid w:val="00904BF7"/>
    <w:rsid w:val="009113DC"/>
    <w:rsid w:val="00912E59"/>
    <w:rsid w:val="009149FC"/>
    <w:rsid w:val="00914C6F"/>
    <w:rsid w:val="00915FFD"/>
    <w:rsid w:val="00916085"/>
    <w:rsid w:val="009160D3"/>
    <w:rsid w:val="00916B10"/>
    <w:rsid w:val="00916C94"/>
    <w:rsid w:val="00920935"/>
    <w:rsid w:val="00921C8A"/>
    <w:rsid w:val="00922EDA"/>
    <w:rsid w:val="00923987"/>
    <w:rsid w:val="00925536"/>
    <w:rsid w:val="00927B9A"/>
    <w:rsid w:val="00931BD5"/>
    <w:rsid w:val="009326A8"/>
    <w:rsid w:val="00935315"/>
    <w:rsid w:val="0093551B"/>
    <w:rsid w:val="009355BA"/>
    <w:rsid w:val="00935EDB"/>
    <w:rsid w:val="00936C61"/>
    <w:rsid w:val="009416C9"/>
    <w:rsid w:val="00941C84"/>
    <w:rsid w:val="00942B66"/>
    <w:rsid w:val="009433E5"/>
    <w:rsid w:val="009434A7"/>
    <w:rsid w:val="009435ED"/>
    <w:rsid w:val="00943E42"/>
    <w:rsid w:val="009443D9"/>
    <w:rsid w:val="009444DC"/>
    <w:rsid w:val="00944D94"/>
    <w:rsid w:val="009454D1"/>
    <w:rsid w:val="009474DD"/>
    <w:rsid w:val="0094778D"/>
    <w:rsid w:val="00947FAF"/>
    <w:rsid w:val="00950AA4"/>
    <w:rsid w:val="00951401"/>
    <w:rsid w:val="009519C1"/>
    <w:rsid w:val="0095200C"/>
    <w:rsid w:val="009520BA"/>
    <w:rsid w:val="0095234B"/>
    <w:rsid w:val="0095474E"/>
    <w:rsid w:val="0095476B"/>
    <w:rsid w:val="00955E48"/>
    <w:rsid w:val="009567B6"/>
    <w:rsid w:val="00956CD0"/>
    <w:rsid w:val="00957958"/>
    <w:rsid w:val="00957E7A"/>
    <w:rsid w:val="00960F03"/>
    <w:rsid w:val="00960F39"/>
    <w:rsid w:val="00961FA5"/>
    <w:rsid w:val="00962310"/>
    <w:rsid w:val="00962573"/>
    <w:rsid w:val="00962C04"/>
    <w:rsid w:val="00962DEA"/>
    <w:rsid w:val="009653CD"/>
    <w:rsid w:val="0096689E"/>
    <w:rsid w:val="00967332"/>
    <w:rsid w:val="00967466"/>
    <w:rsid w:val="00967567"/>
    <w:rsid w:val="00970025"/>
    <w:rsid w:val="00970798"/>
    <w:rsid w:val="00972BF5"/>
    <w:rsid w:val="00973110"/>
    <w:rsid w:val="00973276"/>
    <w:rsid w:val="00974477"/>
    <w:rsid w:val="009749D3"/>
    <w:rsid w:val="00975D3B"/>
    <w:rsid w:val="009764AF"/>
    <w:rsid w:val="00976570"/>
    <w:rsid w:val="0097664A"/>
    <w:rsid w:val="0098148E"/>
    <w:rsid w:val="00981F06"/>
    <w:rsid w:val="0098222C"/>
    <w:rsid w:val="00985011"/>
    <w:rsid w:val="00985259"/>
    <w:rsid w:val="009900A6"/>
    <w:rsid w:val="009911BB"/>
    <w:rsid w:val="00992039"/>
    <w:rsid w:val="00992593"/>
    <w:rsid w:val="0099340D"/>
    <w:rsid w:val="00993D00"/>
    <w:rsid w:val="009959AE"/>
    <w:rsid w:val="00996835"/>
    <w:rsid w:val="00997910"/>
    <w:rsid w:val="009A0AF4"/>
    <w:rsid w:val="009A1796"/>
    <w:rsid w:val="009A3AD9"/>
    <w:rsid w:val="009A51F0"/>
    <w:rsid w:val="009A5FB1"/>
    <w:rsid w:val="009A6514"/>
    <w:rsid w:val="009A7B3C"/>
    <w:rsid w:val="009B0363"/>
    <w:rsid w:val="009B0FF4"/>
    <w:rsid w:val="009B1340"/>
    <w:rsid w:val="009B15A1"/>
    <w:rsid w:val="009B32FB"/>
    <w:rsid w:val="009B35AB"/>
    <w:rsid w:val="009B4638"/>
    <w:rsid w:val="009B5AD9"/>
    <w:rsid w:val="009B5CCE"/>
    <w:rsid w:val="009B603E"/>
    <w:rsid w:val="009B6F10"/>
    <w:rsid w:val="009B7F49"/>
    <w:rsid w:val="009C0608"/>
    <w:rsid w:val="009C35B8"/>
    <w:rsid w:val="009C3621"/>
    <w:rsid w:val="009C4119"/>
    <w:rsid w:val="009C432F"/>
    <w:rsid w:val="009C5F75"/>
    <w:rsid w:val="009C60DD"/>
    <w:rsid w:val="009C6DDD"/>
    <w:rsid w:val="009C7905"/>
    <w:rsid w:val="009C7CF5"/>
    <w:rsid w:val="009C7E12"/>
    <w:rsid w:val="009D0017"/>
    <w:rsid w:val="009D120C"/>
    <w:rsid w:val="009D21F3"/>
    <w:rsid w:val="009D2B1F"/>
    <w:rsid w:val="009D3192"/>
    <w:rsid w:val="009D3317"/>
    <w:rsid w:val="009D3E92"/>
    <w:rsid w:val="009D42B9"/>
    <w:rsid w:val="009D4320"/>
    <w:rsid w:val="009D5588"/>
    <w:rsid w:val="009D5DBF"/>
    <w:rsid w:val="009D6155"/>
    <w:rsid w:val="009D7417"/>
    <w:rsid w:val="009D7B62"/>
    <w:rsid w:val="009E11DE"/>
    <w:rsid w:val="009E2BF4"/>
    <w:rsid w:val="009E3910"/>
    <w:rsid w:val="009E449E"/>
    <w:rsid w:val="009E5A09"/>
    <w:rsid w:val="009E71A8"/>
    <w:rsid w:val="009F008E"/>
    <w:rsid w:val="009F0A76"/>
    <w:rsid w:val="009F0E08"/>
    <w:rsid w:val="009F2C44"/>
    <w:rsid w:val="009F374E"/>
    <w:rsid w:val="009F3B18"/>
    <w:rsid w:val="009F47A0"/>
    <w:rsid w:val="009F4A86"/>
    <w:rsid w:val="009F69E7"/>
    <w:rsid w:val="009F7B32"/>
    <w:rsid w:val="00A0038C"/>
    <w:rsid w:val="00A0093E"/>
    <w:rsid w:val="00A01DBE"/>
    <w:rsid w:val="00A03A54"/>
    <w:rsid w:val="00A044F0"/>
    <w:rsid w:val="00A0489C"/>
    <w:rsid w:val="00A10115"/>
    <w:rsid w:val="00A10A67"/>
    <w:rsid w:val="00A10C31"/>
    <w:rsid w:val="00A10D6D"/>
    <w:rsid w:val="00A11745"/>
    <w:rsid w:val="00A11846"/>
    <w:rsid w:val="00A11B55"/>
    <w:rsid w:val="00A11F83"/>
    <w:rsid w:val="00A12F9B"/>
    <w:rsid w:val="00A139BE"/>
    <w:rsid w:val="00A14577"/>
    <w:rsid w:val="00A15122"/>
    <w:rsid w:val="00A1788E"/>
    <w:rsid w:val="00A21825"/>
    <w:rsid w:val="00A22914"/>
    <w:rsid w:val="00A22A12"/>
    <w:rsid w:val="00A25D9C"/>
    <w:rsid w:val="00A27E24"/>
    <w:rsid w:val="00A302BA"/>
    <w:rsid w:val="00A3150F"/>
    <w:rsid w:val="00A34B25"/>
    <w:rsid w:val="00A37291"/>
    <w:rsid w:val="00A40A7A"/>
    <w:rsid w:val="00A40F09"/>
    <w:rsid w:val="00A42D19"/>
    <w:rsid w:val="00A43180"/>
    <w:rsid w:val="00A44E77"/>
    <w:rsid w:val="00A46FD3"/>
    <w:rsid w:val="00A477CD"/>
    <w:rsid w:val="00A50550"/>
    <w:rsid w:val="00A5080B"/>
    <w:rsid w:val="00A52443"/>
    <w:rsid w:val="00A5281A"/>
    <w:rsid w:val="00A52B2C"/>
    <w:rsid w:val="00A53A63"/>
    <w:rsid w:val="00A54B4D"/>
    <w:rsid w:val="00A54C2E"/>
    <w:rsid w:val="00A54EB1"/>
    <w:rsid w:val="00A55A8D"/>
    <w:rsid w:val="00A56D79"/>
    <w:rsid w:val="00A6076A"/>
    <w:rsid w:val="00A612DC"/>
    <w:rsid w:val="00A621FD"/>
    <w:rsid w:val="00A6523E"/>
    <w:rsid w:val="00A664FE"/>
    <w:rsid w:val="00A66DAC"/>
    <w:rsid w:val="00A6752B"/>
    <w:rsid w:val="00A676A5"/>
    <w:rsid w:val="00A70D97"/>
    <w:rsid w:val="00A72188"/>
    <w:rsid w:val="00A7379A"/>
    <w:rsid w:val="00A74654"/>
    <w:rsid w:val="00A74C4D"/>
    <w:rsid w:val="00A76CF2"/>
    <w:rsid w:val="00A770AD"/>
    <w:rsid w:val="00A81061"/>
    <w:rsid w:val="00A814F2"/>
    <w:rsid w:val="00A82A03"/>
    <w:rsid w:val="00A8328C"/>
    <w:rsid w:val="00A83F92"/>
    <w:rsid w:val="00A840B4"/>
    <w:rsid w:val="00A853AB"/>
    <w:rsid w:val="00A86429"/>
    <w:rsid w:val="00A87296"/>
    <w:rsid w:val="00A87D21"/>
    <w:rsid w:val="00A9085A"/>
    <w:rsid w:val="00A90C63"/>
    <w:rsid w:val="00A910A9"/>
    <w:rsid w:val="00A9114D"/>
    <w:rsid w:val="00A91FAD"/>
    <w:rsid w:val="00A92650"/>
    <w:rsid w:val="00A92D2F"/>
    <w:rsid w:val="00A938C6"/>
    <w:rsid w:val="00A959A8"/>
    <w:rsid w:val="00A960B2"/>
    <w:rsid w:val="00AA0133"/>
    <w:rsid w:val="00AA2163"/>
    <w:rsid w:val="00AA4455"/>
    <w:rsid w:val="00AA6A55"/>
    <w:rsid w:val="00AA77F0"/>
    <w:rsid w:val="00AB0563"/>
    <w:rsid w:val="00AB0BC3"/>
    <w:rsid w:val="00AB19F5"/>
    <w:rsid w:val="00AB2280"/>
    <w:rsid w:val="00AB2899"/>
    <w:rsid w:val="00AB6EB6"/>
    <w:rsid w:val="00AC1EC3"/>
    <w:rsid w:val="00AC1FC5"/>
    <w:rsid w:val="00AC3DA8"/>
    <w:rsid w:val="00AC42E8"/>
    <w:rsid w:val="00AC4786"/>
    <w:rsid w:val="00AC51A2"/>
    <w:rsid w:val="00AC6194"/>
    <w:rsid w:val="00AC6DCD"/>
    <w:rsid w:val="00AC7FEE"/>
    <w:rsid w:val="00AD2957"/>
    <w:rsid w:val="00AD2AFA"/>
    <w:rsid w:val="00AD33C3"/>
    <w:rsid w:val="00AD3628"/>
    <w:rsid w:val="00AD4E49"/>
    <w:rsid w:val="00AD4FB4"/>
    <w:rsid w:val="00AD5967"/>
    <w:rsid w:val="00AD67F9"/>
    <w:rsid w:val="00AD704D"/>
    <w:rsid w:val="00AE072B"/>
    <w:rsid w:val="00AE077E"/>
    <w:rsid w:val="00AE1C4B"/>
    <w:rsid w:val="00AE23BA"/>
    <w:rsid w:val="00AE2999"/>
    <w:rsid w:val="00AE7F71"/>
    <w:rsid w:val="00AF05A8"/>
    <w:rsid w:val="00AF060B"/>
    <w:rsid w:val="00AF08B1"/>
    <w:rsid w:val="00AF0F5A"/>
    <w:rsid w:val="00AF23FD"/>
    <w:rsid w:val="00AF2AAC"/>
    <w:rsid w:val="00AF44A1"/>
    <w:rsid w:val="00AF4842"/>
    <w:rsid w:val="00AF526F"/>
    <w:rsid w:val="00AF711B"/>
    <w:rsid w:val="00AF7B77"/>
    <w:rsid w:val="00B02CA4"/>
    <w:rsid w:val="00B0344E"/>
    <w:rsid w:val="00B061F2"/>
    <w:rsid w:val="00B1056B"/>
    <w:rsid w:val="00B11D5D"/>
    <w:rsid w:val="00B12823"/>
    <w:rsid w:val="00B12CA5"/>
    <w:rsid w:val="00B14E44"/>
    <w:rsid w:val="00B16847"/>
    <w:rsid w:val="00B1743F"/>
    <w:rsid w:val="00B17536"/>
    <w:rsid w:val="00B17EC0"/>
    <w:rsid w:val="00B210C6"/>
    <w:rsid w:val="00B23FDF"/>
    <w:rsid w:val="00B24CBB"/>
    <w:rsid w:val="00B27D04"/>
    <w:rsid w:val="00B30906"/>
    <w:rsid w:val="00B3156C"/>
    <w:rsid w:val="00B322AA"/>
    <w:rsid w:val="00B3254A"/>
    <w:rsid w:val="00B32ACA"/>
    <w:rsid w:val="00B332E4"/>
    <w:rsid w:val="00B3430C"/>
    <w:rsid w:val="00B3483C"/>
    <w:rsid w:val="00B34FC8"/>
    <w:rsid w:val="00B35CBE"/>
    <w:rsid w:val="00B36462"/>
    <w:rsid w:val="00B40B73"/>
    <w:rsid w:val="00B40E83"/>
    <w:rsid w:val="00B410BC"/>
    <w:rsid w:val="00B42B87"/>
    <w:rsid w:val="00B43023"/>
    <w:rsid w:val="00B4401D"/>
    <w:rsid w:val="00B44600"/>
    <w:rsid w:val="00B45A5E"/>
    <w:rsid w:val="00B45F11"/>
    <w:rsid w:val="00B464E4"/>
    <w:rsid w:val="00B4704E"/>
    <w:rsid w:val="00B47529"/>
    <w:rsid w:val="00B47FC0"/>
    <w:rsid w:val="00B50225"/>
    <w:rsid w:val="00B503E9"/>
    <w:rsid w:val="00B507D8"/>
    <w:rsid w:val="00B50B7E"/>
    <w:rsid w:val="00B50D74"/>
    <w:rsid w:val="00B521DF"/>
    <w:rsid w:val="00B5305F"/>
    <w:rsid w:val="00B532F1"/>
    <w:rsid w:val="00B55B32"/>
    <w:rsid w:val="00B60A3D"/>
    <w:rsid w:val="00B63679"/>
    <w:rsid w:val="00B64AD2"/>
    <w:rsid w:val="00B663F7"/>
    <w:rsid w:val="00B676EC"/>
    <w:rsid w:val="00B71043"/>
    <w:rsid w:val="00B72BAF"/>
    <w:rsid w:val="00B75373"/>
    <w:rsid w:val="00B7565A"/>
    <w:rsid w:val="00B757CD"/>
    <w:rsid w:val="00B8035A"/>
    <w:rsid w:val="00B80881"/>
    <w:rsid w:val="00B80925"/>
    <w:rsid w:val="00B80973"/>
    <w:rsid w:val="00B81073"/>
    <w:rsid w:val="00B81428"/>
    <w:rsid w:val="00B81D4E"/>
    <w:rsid w:val="00B821CA"/>
    <w:rsid w:val="00B824BE"/>
    <w:rsid w:val="00B829A0"/>
    <w:rsid w:val="00B83791"/>
    <w:rsid w:val="00B838A8"/>
    <w:rsid w:val="00B83E15"/>
    <w:rsid w:val="00B83F12"/>
    <w:rsid w:val="00B863BC"/>
    <w:rsid w:val="00B86637"/>
    <w:rsid w:val="00B868A1"/>
    <w:rsid w:val="00B8734A"/>
    <w:rsid w:val="00B873DF"/>
    <w:rsid w:val="00B87A61"/>
    <w:rsid w:val="00B906F6"/>
    <w:rsid w:val="00B92CFE"/>
    <w:rsid w:val="00B970CC"/>
    <w:rsid w:val="00B97E5F"/>
    <w:rsid w:val="00B97F3B"/>
    <w:rsid w:val="00B97FF5"/>
    <w:rsid w:val="00BA1220"/>
    <w:rsid w:val="00BA48A4"/>
    <w:rsid w:val="00BA5C1F"/>
    <w:rsid w:val="00BA64C4"/>
    <w:rsid w:val="00BA67EB"/>
    <w:rsid w:val="00BA7220"/>
    <w:rsid w:val="00BA78FA"/>
    <w:rsid w:val="00BA7F04"/>
    <w:rsid w:val="00BB31C0"/>
    <w:rsid w:val="00BB38EE"/>
    <w:rsid w:val="00BB4322"/>
    <w:rsid w:val="00BB4351"/>
    <w:rsid w:val="00BB45CB"/>
    <w:rsid w:val="00BC2022"/>
    <w:rsid w:val="00BC3EAE"/>
    <w:rsid w:val="00BC413D"/>
    <w:rsid w:val="00BC4432"/>
    <w:rsid w:val="00BC5C39"/>
    <w:rsid w:val="00BC7F1A"/>
    <w:rsid w:val="00BD1EE9"/>
    <w:rsid w:val="00BD2487"/>
    <w:rsid w:val="00BD2890"/>
    <w:rsid w:val="00BD2EB5"/>
    <w:rsid w:val="00BD4F03"/>
    <w:rsid w:val="00BD7C41"/>
    <w:rsid w:val="00BE0DD7"/>
    <w:rsid w:val="00BE0F70"/>
    <w:rsid w:val="00BE19A3"/>
    <w:rsid w:val="00BE1F51"/>
    <w:rsid w:val="00BE2252"/>
    <w:rsid w:val="00BE298B"/>
    <w:rsid w:val="00BE4333"/>
    <w:rsid w:val="00BE79BC"/>
    <w:rsid w:val="00BE7C1B"/>
    <w:rsid w:val="00BF16D4"/>
    <w:rsid w:val="00BF2276"/>
    <w:rsid w:val="00BF45EC"/>
    <w:rsid w:val="00BF4ED0"/>
    <w:rsid w:val="00BF5F36"/>
    <w:rsid w:val="00BF7F51"/>
    <w:rsid w:val="00C0426C"/>
    <w:rsid w:val="00C051FA"/>
    <w:rsid w:val="00C10BCA"/>
    <w:rsid w:val="00C130DD"/>
    <w:rsid w:val="00C13370"/>
    <w:rsid w:val="00C13CE3"/>
    <w:rsid w:val="00C14FA3"/>
    <w:rsid w:val="00C159A2"/>
    <w:rsid w:val="00C19CF8"/>
    <w:rsid w:val="00C22A2C"/>
    <w:rsid w:val="00C26C3D"/>
    <w:rsid w:val="00C27DC6"/>
    <w:rsid w:val="00C3149A"/>
    <w:rsid w:val="00C31F21"/>
    <w:rsid w:val="00C32B39"/>
    <w:rsid w:val="00C335A2"/>
    <w:rsid w:val="00C366A8"/>
    <w:rsid w:val="00C375DE"/>
    <w:rsid w:val="00C37F3A"/>
    <w:rsid w:val="00C40004"/>
    <w:rsid w:val="00C400CF"/>
    <w:rsid w:val="00C400D0"/>
    <w:rsid w:val="00C400F8"/>
    <w:rsid w:val="00C42107"/>
    <w:rsid w:val="00C42813"/>
    <w:rsid w:val="00C43C6A"/>
    <w:rsid w:val="00C47784"/>
    <w:rsid w:val="00C47920"/>
    <w:rsid w:val="00C47A04"/>
    <w:rsid w:val="00C47C2E"/>
    <w:rsid w:val="00C50C8E"/>
    <w:rsid w:val="00C510D6"/>
    <w:rsid w:val="00C5280E"/>
    <w:rsid w:val="00C52B89"/>
    <w:rsid w:val="00C5647C"/>
    <w:rsid w:val="00C5709F"/>
    <w:rsid w:val="00C574AB"/>
    <w:rsid w:val="00C576B0"/>
    <w:rsid w:val="00C57999"/>
    <w:rsid w:val="00C602D2"/>
    <w:rsid w:val="00C60805"/>
    <w:rsid w:val="00C622CE"/>
    <w:rsid w:val="00C64669"/>
    <w:rsid w:val="00C65CC2"/>
    <w:rsid w:val="00C66D46"/>
    <w:rsid w:val="00C66D51"/>
    <w:rsid w:val="00C702A1"/>
    <w:rsid w:val="00C71FC6"/>
    <w:rsid w:val="00C721BF"/>
    <w:rsid w:val="00C72BF3"/>
    <w:rsid w:val="00C73909"/>
    <w:rsid w:val="00C7476C"/>
    <w:rsid w:val="00C7750F"/>
    <w:rsid w:val="00C7756D"/>
    <w:rsid w:val="00C8042E"/>
    <w:rsid w:val="00C826B1"/>
    <w:rsid w:val="00C8514D"/>
    <w:rsid w:val="00C86796"/>
    <w:rsid w:val="00C8687A"/>
    <w:rsid w:val="00C87896"/>
    <w:rsid w:val="00C9012A"/>
    <w:rsid w:val="00C92BFC"/>
    <w:rsid w:val="00C93664"/>
    <w:rsid w:val="00C940A5"/>
    <w:rsid w:val="00C944DF"/>
    <w:rsid w:val="00C95F3B"/>
    <w:rsid w:val="00C97E3A"/>
    <w:rsid w:val="00CA018B"/>
    <w:rsid w:val="00CA4C98"/>
    <w:rsid w:val="00CA4F23"/>
    <w:rsid w:val="00CA5412"/>
    <w:rsid w:val="00CA5614"/>
    <w:rsid w:val="00CA6F94"/>
    <w:rsid w:val="00CA77BE"/>
    <w:rsid w:val="00CA7C24"/>
    <w:rsid w:val="00CB01C4"/>
    <w:rsid w:val="00CB02CA"/>
    <w:rsid w:val="00CB171F"/>
    <w:rsid w:val="00CB2C23"/>
    <w:rsid w:val="00CB3545"/>
    <w:rsid w:val="00CB354F"/>
    <w:rsid w:val="00CB50FB"/>
    <w:rsid w:val="00CB6CD5"/>
    <w:rsid w:val="00CB6F4D"/>
    <w:rsid w:val="00CB701B"/>
    <w:rsid w:val="00CB7D0B"/>
    <w:rsid w:val="00CC0336"/>
    <w:rsid w:val="00CC0FE4"/>
    <w:rsid w:val="00CC48A4"/>
    <w:rsid w:val="00CC50B7"/>
    <w:rsid w:val="00CC646D"/>
    <w:rsid w:val="00CC65D6"/>
    <w:rsid w:val="00CC6E34"/>
    <w:rsid w:val="00CC78DE"/>
    <w:rsid w:val="00CD23EF"/>
    <w:rsid w:val="00CD3AE3"/>
    <w:rsid w:val="00CD4D76"/>
    <w:rsid w:val="00CD514B"/>
    <w:rsid w:val="00CD5449"/>
    <w:rsid w:val="00CD667E"/>
    <w:rsid w:val="00CD6ECA"/>
    <w:rsid w:val="00CD7DC8"/>
    <w:rsid w:val="00CE058D"/>
    <w:rsid w:val="00CE1301"/>
    <w:rsid w:val="00CE2832"/>
    <w:rsid w:val="00CE3B81"/>
    <w:rsid w:val="00CE510B"/>
    <w:rsid w:val="00CE5350"/>
    <w:rsid w:val="00CE5789"/>
    <w:rsid w:val="00CE5A5D"/>
    <w:rsid w:val="00CE7565"/>
    <w:rsid w:val="00CF020E"/>
    <w:rsid w:val="00CF07B1"/>
    <w:rsid w:val="00CF2274"/>
    <w:rsid w:val="00CF3791"/>
    <w:rsid w:val="00CF3954"/>
    <w:rsid w:val="00CF39D1"/>
    <w:rsid w:val="00CF62B8"/>
    <w:rsid w:val="00CF6339"/>
    <w:rsid w:val="00CF725A"/>
    <w:rsid w:val="00D003FB"/>
    <w:rsid w:val="00D00D54"/>
    <w:rsid w:val="00D0382C"/>
    <w:rsid w:val="00D038DA"/>
    <w:rsid w:val="00D05F08"/>
    <w:rsid w:val="00D06760"/>
    <w:rsid w:val="00D068FE"/>
    <w:rsid w:val="00D06B26"/>
    <w:rsid w:val="00D0723D"/>
    <w:rsid w:val="00D11A78"/>
    <w:rsid w:val="00D12AEB"/>
    <w:rsid w:val="00D14507"/>
    <w:rsid w:val="00D14C48"/>
    <w:rsid w:val="00D16561"/>
    <w:rsid w:val="00D16825"/>
    <w:rsid w:val="00D16C83"/>
    <w:rsid w:val="00D16DD3"/>
    <w:rsid w:val="00D1778F"/>
    <w:rsid w:val="00D20B4E"/>
    <w:rsid w:val="00D22132"/>
    <w:rsid w:val="00D22D7E"/>
    <w:rsid w:val="00D2336F"/>
    <w:rsid w:val="00D25653"/>
    <w:rsid w:val="00D259C4"/>
    <w:rsid w:val="00D273EE"/>
    <w:rsid w:val="00D27F58"/>
    <w:rsid w:val="00D30456"/>
    <w:rsid w:val="00D308B3"/>
    <w:rsid w:val="00D311AC"/>
    <w:rsid w:val="00D32F0E"/>
    <w:rsid w:val="00D3363B"/>
    <w:rsid w:val="00D35E05"/>
    <w:rsid w:val="00D3618B"/>
    <w:rsid w:val="00D37676"/>
    <w:rsid w:val="00D40293"/>
    <w:rsid w:val="00D40B9F"/>
    <w:rsid w:val="00D41015"/>
    <w:rsid w:val="00D41533"/>
    <w:rsid w:val="00D41872"/>
    <w:rsid w:val="00D41986"/>
    <w:rsid w:val="00D422F1"/>
    <w:rsid w:val="00D42BA9"/>
    <w:rsid w:val="00D42FCA"/>
    <w:rsid w:val="00D431A0"/>
    <w:rsid w:val="00D43D6B"/>
    <w:rsid w:val="00D44295"/>
    <w:rsid w:val="00D457C7"/>
    <w:rsid w:val="00D45857"/>
    <w:rsid w:val="00D45CB4"/>
    <w:rsid w:val="00D46432"/>
    <w:rsid w:val="00D4651E"/>
    <w:rsid w:val="00D46534"/>
    <w:rsid w:val="00D46647"/>
    <w:rsid w:val="00D467FD"/>
    <w:rsid w:val="00D52745"/>
    <w:rsid w:val="00D5434F"/>
    <w:rsid w:val="00D54C7F"/>
    <w:rsid w:val="00D562E7"/>
    <w:rsid w:val="00D56D45"/>
    <w:rsid w:val="00D60C58"/>
    <w:rsid w:val="00D611E1"/>
    <w:rsid w:val="00D61B4B"/>
    <w:rsid w:val="00D631CC"/>
    <w:rsid w:val="00D64E66"/>
    <w:rsid w:val="00D64F74"/>
    <w:rsid w:val="00D7105D"/>
    <w:rsid w:val="00D71CEC"/>
    <w:rsid w:val="00D71FDE"/>
    <w:rsid w:val="00D7271B"/>
    <w:rsid w:val="00D73FA9"/>
    <w:rsid w:val="00D740D0"/>
    <w:rsid w:val="00D74D99"/>
    <w:rsid w:val="00D81D55"/>
    <w:rsid w:val="00D83F5D"/>
    <w:rsid w:val="00D84C49"/>
    <w:rsid w:val="00D84CE4"/>
    <w:rsid w:val="00D8704E"/>
    <w:rsid w:val="00D87633"/>
    <w:rsid w:val="00D91480"/>
    <w:rsid w:val="00D91616"/>
    <w:rsid w:val="00D9248E"/>
    <w:rsid w:val="00D9287E"/>
    <w:rsid w:val="00D92AF6"/>
    <w:rsid w:val="00D93214"/>
    <w:rsid w:val="00D947FF"/>
    <w:rsid w:val="00D94EE4"/>
    <w:rsid w:val="00D95708"/>
    <w:rsid w:val="00D959E1"/>
    <w:rsid w:val="00D97062"/>
    <w:rsid w:val="00D970A1"/>
    <w:rsid w:val="00D97599"/>
    <w:rsid w:val="00D97F62"/>
    <w:rsid w:val="00DA1BBB"/>
    <w:rsid w:val="00DA3D1D"/>
    <w:rsid w:val="00DA420D"/>
    <w:rsid w:val="00DA51CF"/>
    <w:rsid w:val="00DA6A01"/>
    <w:rsid w:val="00DA7305"/>
    <w:rsid w:val="00DB0050"/>
    <w:rsid w:val="00DB11E7"/>
    <w:rsid w:val="00DB1B59"/>
    <w:rsid w:val="00DB25FD"/>
    <w:rsid w:val="00DB30B5"/>
    <w:rsid w:val="00DB5482"/>
    <w:rsid w:val="00DC00FC"/>
    <w:rsid w:val="00DC0319"/>
    <w:rsid w:val="00DC056F"/>
    <w:rsid w:val="00DC1034"/>
    <w:rsid w:val="00DC2354"/>
    <w:rsid w:val="00DC26EA"/>
    <w:rsid w:val="00DC4475"/>
    <w:rsid w:val="00DC4A5F"/>
    <w:rsid w:val="00DC68FF"/>
    <w:rsid w:val="00DC6F69"/>
    <w:rsid w:val="00DD0755"/>
    <w:rsid w:val="00DD1914"/>
    <w:rsid w:val="00DD2350"/>
    <w:rsid w:val="00DD2A43"/>
    <w:rsid w:val="00DD3253"/>
    <w:rsid w:val="00DD3CD9"/>
    <w:rsid w:val="00DD4A50"/>
    <w:rsid w:val="00DD503D"/>
    <w:rsid w:val="00DD6C2C"/>
    <w:rsid w:val="00DE089C"/>
    <w:rsid w:val="00DE0B8A"/>
    <w:rsid w:val="00DE208B"/>
    <w:rsid w:val="00DE5017"/>
    <w:rsid w:val="00DE5070"/>
    <w:rsid w:val="00DE789A"/>
    <w:rsid w:val="00DE79A0"/>
    <w:rsid w:val="00DE7CBD"/>
    <w:rsid w:val="00DF0516"/>
    <w:rsid w:val="00DF0934"/>
    <w:rsid w:val="00DF09AD"/>
    <w:rsid w:val="00DF0DC7"/>
    <w:rsid w:val="00DF127B"/>
    <w:rsid w:val="00DF223A"/>
    <w:rsid w:val="00DF27A3"/>
    <w:rsid w:val="00DF4925"/>
    <w:rsid w:val="00DF6055"/>
    <w:rsid w:val="00DF7DA8"/>
    <w:rsid w:val="00E0248D"/>
    <w:rsid w:val="00E025B4"/>
    <w:rsid w:val="00E03076"/>
    <w:rsid w:val="00E0397B"/>
    <w:rsid w:val="00E068F0"/>
    <w:rsid w:val="00E06EEE"/>
    <w:rsid w:val="00E10037"/>
    <w:rsid w:val="00E11ED1"/>
    <w:rsid w:val="00E1794B"/>
    <w:rsid w:val="00E20960"/>
    <w:rsid w:val="00E215D5"/>
    <w:rsid w:val="00E21860"/>
    <w:rsid w:val="00E226B2"/>
    <w:rsid w:val="00E2292C"/>
    <w:rsid w:val="00E23E5F"/>
    <w:rsid w:val="00E26180"/>
    <w:rsid w:val="00E2663D"/>
    <w:rsid w:val="00E27DE9"/>
    <w:rsid w:val="00E30A63"/>
    <w:rsid w:val="00E35205"/>
    <w:rsid w:val="00E364E3"/>
    <w:rsid w:val="00E36A6B"/>
    <w:rsid w:val="00E37505"/>
    <w:rsid w:val="00E41424"/>
    <w:rsid w:val="00E425F5"/>
    <w:rsid w:val="00E429D0"/>
    <w:rsid w:val="00E42E99"/>
    <w:rsid w:val="00E434FD"/>
    <w:rsid w:val="00E446FB"/>
    <w:rsid w:val="00E44A09"/>
    <w:rsid w:val="00E44C09"/>
    <w:rsid w:val="00E45992"/>
    <w:rsid w:val="00E45DBB"/>
    <w:rsid w:val="00E4632B"/>
    <w:rsid w:val="00E46959"/>
    <w:rsid w:val="00E51235"/>
    <w:rsid w:val="00E5159D"/>
    <w:rsid w:val="00E52296"/>
    <w:rsid w:val="00E5259A"/>
    <w:rsid w:val="00E52838"/>
    <w:rsid w:val="00E53628"/>
    <w:rsid w:val="00E55FB4"/>
    <w:rsid w:val="00E57E1E"/>
    <w:rsid w:val="00E61618"/>
    <w:rsid w:val="00E61DAF"/>
    <w:rsid w:val="00E62F78"/>
    <w:rsid w:val="00E63A9F"/>
    <w:rsid w:val="00E6513E"/>
    <w:rsid w:val="00E65273"/>
    <w:rsid w:val="00E65734"/>
    <w:rsid w:val="00E664B8"/>
    <w:rsid w:val="00E664FD"/>
    <w:rsid w:val="00E674A5"/>
    <w:rsid w:val="00E704B7"/>
    <w:rsid w:val="00E728C4"/>
    <w:rsid w:val="00E74778"/>
    <w:rsid w:val="00E76501"/>
    <w:rsid w:val="00E81630"/>
    <w:rsid w:val="00E81F00"/>
    <w:rsid w:val="00E81FDD"/>
    <w:rsid w:val="00E82672"/>
    <w:rsid w:val="00E847C7"/>
    <w:rsid w:val="00E851A8"/>
    <w:rsid w:val="00E856A2"/>
    <w:rsid w:val="00E87EF9"/>
    <w:rsid w:val="00E93812"/>
    <w:rsid w:val="00E94456"/>
    <w:rsid w:val="00E944B0"/>
    <w:rsid w:val="00E954E7"/>
    <w:rsid w:val="00E957A6"/>
    <w:rsid w:val="00E9583A"/>
    <w:rsid w:val="00E972FC"/>
    <w:rsid w:val="00E977FF"/>
    <w:rsid w:val="00EA07FE"/>
    <w:rsid w:val="00EA12A0"/>
    <w:rsid w:val="00EA1385"/>
    <w:rsid w:val="00EA1403"/>
    <w:rsid w:val="00EA18CD"/>
    <w:rsid w:val="00EA3A2B"/>
    <w:rsid w:val="00EA43E2"/>
    <w:rsid w:val="00EA49F7"/>
    <w:rsid w:val="00EA7FAB"/>
    <w:rsid w:val="00EB011F"/>
    <w:rsid w:val="00EB11EA"/>
    <w:rsid w:val="00EB15F4"/>
    <w:rsid w:val="00EB685B"/>
    <w:rsid w:val="00EB72D3"/>
    <w:rsid w:val="00EB7546"/>
    <w:rsid w:val="00EC0063"/>
    <w:rsid w:val="00EC0674"/>
    <w:rsid w:val="00EC09C8"/>
    <w:rsid w:val="00EC257C"/>
    <w:rsid w:val="00EC36C4"/>
    <w:rsid w:val="00EC4BE9"/>
    <w:rsid w:val="00EC59D8"/>
    <w:rsid w:val="00EC6FFE"/>
    <w:rsid w:val="00EC7E16"/>
    <w:rsid w:val="00ED0371"/>
    <w:rsid w:val="00ED054C"/>
    <w:rsid w:val="00ED1348"/>
    <w:rsid w:val="00ED265E"/>
    <w:rsid w:val="00ED4920"/>
    <w:rsid w:val="00ED4DE5"/>
    <w:rsid w:val="00ED5E9D"/>
    <w:rsid w:val="00ED742B"/>
    <w:rsid w:val="00ED7CF3"/>
    <w:rsid w:val="00EE00EB"/>
    <w:rsid w:val="00EE01B5"/>
    <w:rsid w:val="00EE1753"/>
    <w:rsid w:val="00EE23A0"/>
    <w:rsid w:val="00EE264F"/>
    <w:rsid w:val="00EE2CE2"/>
    <w:rsid w:val="00EE3246"/>
    <w:rsid w:val="00EE3F29"/>
    <w:rsid w:val="00EE4A5B"/>
    <w:rsid w:val="00EE5435"/>
    <w:rsid w:val="00EE659A"/>
    <w:rsid w:val="00EE6749"/>
    <w:rsid w:val="00EE6EE4"/>
    <w:rsid w:val="00EED9A2"/>
    <w:rsid w:val="00EF13AB"/>
    <w:rsid w:val="00EF242C"/>
    <w:rsid w:val="00EF30DD"/>
    <w:rsid w:val="00EF5D70"/>
    <w:rsid w:val="00EF6E86"/>
    <w:rsid w:val="00EF799B"/>
    <w:rsid w:val="00F022AF"/>
    <w:rsid w:val="00F03494"/>
    <w:rsid w:val="00F056F2"/>
    <w:rsid w:val="00F05B74"/>
    <w:rsid w:val="00F0647D"/>
    <w:rsid w:val="00F0727D"/>
    <w:rsid w:val="00F07A3D"/>
    <w:rsid w:val="00F07EB8"/>
    <w:rsid w:val="00F1052F"/>
    <w:rsid w:val="00F12745"/>
    <w:rsid w:val="00F13CF0"/>
    <w:rsid w:val="00F14503"/>
    <w:rsid w:val="00F14994"/>
    <w:rsid w:val="00F15071"/>
    <w:rsid w:val="00F20088"/>
    <w:rsid w:val="00F2141A"/>
    <w:rsid w:val="00F22291"/>
    <w:rsid w:val="00F22369"/>
    <w:rsid w:val="00F226E0"/>
    <w:rsid w:val="00F2297E"/>
    <w:rsid w:val="00F234A1"/>
    <w:rsid w:val="00F24147"/>
    <w:rsid w:val="00F273F5"/>
    <w:rsid w:val="00F27ED5"/>
    <w:rsid w:val="00F32E2D"/>
    <w:rsid w:val="00F32F4D"/>
    <w:rsid w:val="00F32F83"/>
    <w:rsid w:val="00F33AC2"/>
    <w:rsid w:val="00F33EB9"/>
    <w:rsid w:val="00F34415"/>
    <w:rsid w:val="00F3457A"/>
    <w:rsid w:val="00F3596C"/>
    <w:rsid w:val="00F3752A"/>
    <w:rsid w:val="00F37A48"/>
    <w:rsid w:val="00F37F63"/>
    <w:rsid w:val="00F415A6"/>
    <w:rsid w:val="00F418CA"/>
    <w:rsid w:val="00F42089"/>
    <w:rsid w:val="00F43612"/>
    <w:rsid w:val="00F43E86"/>
    <w:rsid w:val="00F43EA9"/>
    <w:rsid w:val="00F450AA"/>
    <w:rsid w:val="00F45A8C"/>
    <w:rsid w:val="00F45E20"/>
    <w:rsid w:val="00F51091"/>
    <w:rsid w:val="00F51784"/>
    <w:rsid w:val="00F523AF"/>
    <w:rsid w:val="00F52B7C"/>
    <w:rsid w:val="00F534E1"/>
    <w:rsid w:val="00F53D89"/>
    <w:rsid w:val="00F54DCC"/>
    <w:rsid w:val="00F55DF8"/>
    <w:rsid w:val="00F57E14"/>
    <w:rsid w:val="00F602CF"/>
    <w:rsid w:val="00F60CA9"/>
    <w:rsid w:val="00F652FF"/>
    <w:rsid w:val="00F66591"/>
    <w:rsid w:val="00F67190"/>
    <w:rsid w:val="00F6720F"/>
    <w:rsid w:val="00F7047D"/>
    <w:rsid w:val="00F71520"/>
    <w:rsid w:val="00F7193E"/>
    <w:rsid w:val="00F71A0A"/>
    <w:rsid w:val="00F73914"/>
    <w:rsid w:val="00F7406A"/>
    <w:rsid w:val="00F76624"/>
    <w:rsid w:val="00F81CBB"/>
    <w:rsid w:val="00F81ECB"/>
    <w:rsid w:val="00F81F85"/>
    <w:rsid w:val="00F82E0F"/>
    <w:rsid w:val="00F83A66"/>
    <w:rsid w:val="00F83B55"/>
    <w:rsid w:val="00F862FE"/>
    <w:rsid w:val="00F902AD"/>
    <w:rsid w:val="00F91774"/>
    <w:rsid w:val="00F976C9"/>
    <w:rsid w:val="00F97EA4"/>
    <w:rsid w:val="00FA0DB0"/>
    <w:rsid w:val="00FA1AD1"/>
    <w:rsid w:val="00FA3200"/>
    <w:rsid w:val="00FA423D"/>
    <w:rsid w:val="00FA45AB"/>
    <w:rsid w:val="00FA4794"/>
    <w:rsid w:val="00FA52D9"/>
    <w:rsid w:val="00FA5C0B"/>
    <w:rsid w:val="00FA62BE"/>
    <w:rsid w:val="00FA72C0"/>
    <w:rsid w:val="00FA75AC"/>
    <w:rsid w:val="00FB0BEE"/>
    <w:rsid w:val="00FB12DE"/>
    <w:rsid w:val="00FB13B1"/>
    <w:rsid w:val="00FB1A7A"/>
    <w:rsid w:val="00FB3809"/>
    <w:rsid w:val="00FB44F3"/>
    <w:rsid w:val="00FB478F"/>
    <w:rsid w:val="00FC0781"/>
    <w:rsid w:val="00FC0C40"/>
    <w:rsid w:val="00FC0E5A"/>
    <w:rsid w:val="00FC3E7E"/>
    <w:rsid w:val="00FC40D4"/>
    <w:rsid w:val="00FD02A9"/>
    <w:rsid w:val="00FD06ED"/>
    <w:rsid w:val="00FD08F8"/>
    <w:rsid w:val="00FD2E5E"/>
    <w:rsid w:val="00FD56D3"/>
    <w:rsid w:val="00FD7055"/>
    <w:rsid w:val="00FE27A1"/>
    <w:rsid w:val="00FE4015"/>
    <w:rsid w:val="00FE4A1B"/>
    <w:rsid w:val="00FE4AA6"/>
    <w:rsid w:val="00FE5FF4"/>
    <w:rsid w:val="00FE7E4F"/>
    <w:rsid w:val="00FF1BF3"/>
    <w:rsid w:val="00FF218D"/>
    <w:rsid w:val="00FF315F"/>
    <w:rsid w:val="00FF40E1"/>
    <w:rsid w:val="00FF4548"/>
    <w:rsid w:val="00FF4688"/>
    <w:rsid w:val="00FF66BD"/>
    <w:rsid w:val="00FF6B58"/>
    <w:rsid w:val="00FF6CC3"/>
    <w:rsid w:val="00FF719A"/>
    <w:rsid w:val="0109C0AF"/>
    <w:rsid w:val="01999BEE"/>
    <w:rsid w:val="02035230"/>
    <w:rsid w:val="027F6379"/>
    <w:rsid w:val="02FE7CDD"/>
    <w:rsid w:val="0327376D"/>
    <w:rsid w:val="034942C6"/>
    <w:rsid w:val="0373603B"/>
    <w:rsid w:val="0382AEFF"/>
    <w:rsid w:val="046AC454"/>
    <w:rsid w:val="04A3EF74"/>
    <w:rsid w:val="04BC2CF2"/>
    <w:rsid w:val="051D8987"/>
    <w:rsid w:val="053A1E39"/>
    <w:rsid w:val="056BAF71"/>
    <w:rsid w:val="05855043"/>
    <w:rsid w:val="0589C7D2"/>
    <w:rsid w:val="05C534D2"/>
    <w:rsid w:val="06B0D4CD"/>
    <w:rsid w:val="072120A4"/>
    <w:rsid w:val="073D235C"/>
    <w:rsid w:val="078D4751"/>
    <w:rsid w:val="08407071"/>
    <w:rsid w:val="08CCAEDD"/>
    <w:rsid w:val="08E4E772"/>
    <w:rsid w:val="091BBB64"/>
    <w:rsid w:val="09D1F313"/>
    <w:rsid w:val="09DCEDA2"/>
    <w:rsid w:val="0A1EEA4B"/>
    <w:rsid w:val="0A9BEC0F"/>
    <w:rsid w:val="0ABA3567"/>
    <w:rsid w:val="0ACCD680"/>
    <w:rsid w:val="0B1EE776"/>
    <w:rsid w:val="0B4496D3"/>
    <w:rsid w:val="0B5FE850"/>
    <w:rsid w:val="0B63E4F8"/>
    <w:rsid w:val="0B701756"/>
    <w:rsid w:val="0B9C1C54"/>
    <w:rsid w:val="0BA96DA3"/>
    <w:rsid w:val="0C044F9F"/>
    <w:rsid w:val="0C2E4104"/>
    <w:rsid w:val="0CC9AE33"/>
    <w:rsid w:val="0D4A2E63"/>
    <w:rsid w:val="0D95E873"/>
    <w:rsid w:val="0DCA3D75"/>
    <w:rsid w:val="0E0E0574"/>
    <w:rsid w:val="0E1915A9"/>
    <w:rsid w:val="0E67E30B"/>
    <w:rsid w:val="0EA56436"/>
    <w:rsid w:val="0EB89387"/>
    <w:rsid w:val="0EF4EB62"/>
    <w:rsid w:val="0F3CB7AD"/>
    <w:rsid w:val="0F6BE1A6"/>
    <w:rsid w:val="0F8EB05F"/>
    <w:rsid w:val="0FC30520"/>
    <w:rsid w:val="10014E8D"/>
    <w:rsid w:val="1018DF25"/>
    <w:rsid w:val="10948E60"/>
    <w:rsid w:val="10CFE865"/>
    <w:rsid w:val="10FB19A8"/>
    <w:rsid w:val="114F231E"/>
    <w:rsid w:val="11C0D30E"/>
    <w:rsid w:val="1202B2B8"/>
    <w:rsid w:val="12174DDB"/>
    <w:rsid w:val="122CF061"/>
    <w:rsid w:val="12436089"/>
    <w:rsid w:val="12B1650F"/>
    <w:rsid w:val="13CDE5CF"/>
    <w:rsid w:val="13F86055"/>
    <w:rsid w:val="13FFA3AC"/>
    <w:rsid w:val="140FA7F0"/>
    <w:rsid w:val="141F3A43"/>
    <w:rsid w:val="16191759"/>
    <w:rsid w:val="16BF3E3E"/>
    <w:rsid w:val="16F6FACC"/>
    <w:rsid w:val="1728AD7C"/>
    <w:rsid w:val="175E4845"/>
    <w:rsid w:val="178BCA2E"/>
    <w:rsid w:val="1790CE65"/>
    <w:rsid w:val="17F5CCF8"/>
    <w:rsid w:val="1811DF04"/>
    <w:rsid w:val="18888697"/>
    <w:rsid w:val="18978A6D"/>
    <w:rsid w:val="18E31913"/>
    <w:rsid w:val="18F074BB"/>
    <w:rsid w:val="1917FCD7"/>
    <w:rsid w:val="193654A7"/>
    <w:rsid w:val="1A224849"/>
    <w:rsid w:val="1A7FD0A6"/>
    <w:rsid w:val="1B19FD3C"/>
    <w:rsid w:val="1B3B325E"/>
    <w:rsid w:val="1B81415D"/>
    <w:rsid w:val="1BCBDDD7"/>
    <w:rsid w:val="1BF62A63"/>
    <w:rsid w:val="1BFB516B"/>
    <w:rsid w:val="1C33E232"/>
    <w:rsid w:val="1C9F40E0"/>
    <w:rsid w:val="1CB8E4A4"/>
    <w:rsid w:val="1CE55027"/>
    <w:rsid w:val="1CF9959C"/>
    <w:rsid w:val="1D33934A"/>
    <w:rsid w:val="1D58BBCC"/>
    <w:rsid w:val="1D7BEFC0"/>
    <w:rsid w:val="1E90DE60"/>
    <w:rsid w:val="1F75C15F"/>
    <w:rsid w:val="1F7D26B7"/>
    <w:rsid w:val="2013C6CD"/>
    <w:rsid w:val="21AFABB1"/>
    <w:rsid w:val="21C7BD15"/>
    <w:rsid w:val="21F401E8"/>
    <w:rsid w:val="22882897"/>
    <w:rsid w:val="233C9150"/>
    <w:rsid w:val="237C0A91"/>
    <w:rsid w:val="23FA73DD"/>
    <w:rsid w:val="2468657E"/>
    <w:rsid w:val="2529CCFB"/>
    <w:rsid w:val="2557F18D"/>
    <w:rsid w:val="2563CDB1"/>
    <w:rsid w:val="25BB6BFA"/>
    <w:rsid w:val="25BE0F9A"/>
    <w:rsid w:val="25E205F0"/>
    <w:rsid w:val="261BE696"/>
    <w:rsid w:val="2663355A"/>
    <w:rsid w:val="267A5D31"/>
    <w:rsid w:val="268C326D"/>
    <w:rsid w:val="268F9650"/>
    <w:rsid w:val="26B64640"/>
    <w:rsid w:val="26E35F72"/>
    <w:rsid w:val="27867D6F"/>
    <w:rsid w:val="27A00640"/>
    <w:rsid w:val="2823E9EC"/>
    <w:rsid w:val="282802CE"/>
    <w:rsid w:val="28DF3672"/>
    <w:rsid w:val="28E882E6"/>
    <w:rsid w:val="295EFC0D"/>
    <w:rsid w:val="29EBD195"/>
    <w:rsid w:val="2A2E0F90"/>
    <w:rsid w:val="2A426848"/>
    <w:rsid w:val="2A8F0CD8"/>
    <w:rsid w:val="2C759563"/>
    <w:rsid w:val="2C7B97CD"/>
    <w:rsid w:val="2CCA0E16"/>
    <w:rsid w:val="2CF190D5"/>
    <w:rsid w:val="2D405BF9"/>
    <w:rsid w:val="2DD20940"/>
    <w:rsid w:val="2E6DB4D2"/>
    <w:rsid w:val="2F00BA9F"/>
    <w:rsid w:val="2F66A14A"/>
    <w:rsid w:val="3001AED8"/>
    <w:rsid w:val="3050D193"/>
    <w:rsid w:val="3077FCBB"/>
    <w:rsid w:val="3083DA11"/>
    <w:rsid w:val="31A8A70F"/>
    <w:rsid w:val="3276A0D9"/>
    <w:rsid w:val="330E7194"/>
    <w:rsid w:val="33E7905E"/>
    <w:rsid w:val="342A1CC0"/>
    <w:rsid w:val="34B0BF61"/>
    <w:rsid w:val="354B6DDE"/>
    <w:rsid w:val="35697273"/>
    <w:rsid w:val="35811F2D"/>
    <w:rsid w:val="35CC9ABD"/>
    <w:rsid w:val="35F0DE44"/>
    <w:rsid w:val="36A0D938"/>
    <w:rsid w:val="36C8DCF7"/>
    <w:rsid w:val="36DCC6CB"/>
    <w:rsid w:val="36E73E3F"/>
    <w:rsid w:val="3778A139"/>
    <w:rsid w:val="37C35E8D"/>
    <w:rsid w:val="39AE20C4"/>
    <w:rsid w:val="3AF6E68D"/>
    <w:rsid w:val="3B4A4056"/>
    <w:rsid w:val="3C07B709"/>
    <w:rsid w:val="3C179FBE"/>
    <w:rsid w:val="3C382472"/>
    <w:rsid w:val="3C798E91"/>
    <w:rsid w:val="3C8F23D5"/>
    <w:rsid w:val="3C90110D"/>
    <w:rsid w:val="3CC617A1"/>
    <w:rsid w:val="3DAB2B24"/>
    <w:rsid w:val="3DC3353E"/>
    <w:rsid w:val="3EBA70BF"/>
    <w:rsid w:val="3EF43D51"/>
    <w:rsid w:val="3F29DA15"/>
    <w:rsid w:val="3FAE0C37"/>
    <w:rsid w:val="409DE5A4"/>
    <w:rsid w:val="40FE23B6"/>
    <w:rsid w:val="41079454"/>
    <w:rsid w:val="4119AC92"/>
    <w:rsid w:val="411EA126"/>
    <w:rsid w:val="4160FB22"/>
    <w:rsid w:val="42532C6E"/>
    <w:rsid w:val="432BD2F0"/>
    <w:rsid w:val="446DF1B6"/>
    <w:rsid w:val="45479159"/>
    <w:rsid w:val="454E5404"/>
    <w:rsid w:val="456F47A8"/>
    <w:rsid w:val="45CB9064"/>
    <w:rsid w:val="463AC824"/>
    <w:rsid w:val="46BB849F"/>
    <w:rsid w:val="47035CF1"/>
    <w:rsid w:val="476D653A"/>
    <w:rsid w:val="48575500"/>
    <w:rsid w:val="49469056"/>
    <w:rsid w:val="499CC0CA"/>
    <w:rsid w:val="49F32561"/>
    <w:rsid w:val="4A1E8F09"/>
    <w:rsid w:val="4AB09563"/>
    <w:rsid w:val="4B0456D7"/>
    <w:rsid w:val="4B48565C"/>
    <w:rsid w:val="4B8EF5C2"/>
    <w:rsid w:val="4BEF1394"/>
    <w:rsid w:val="4C1490C4"/>
    <w:rsid w:val="4C2863F9"/>
    <w:rsid w:val="4C8132D6"/>
    <w:rsid w:val="4CAB6DC2"/>
    <w:rsid w:val="4CB155B8"/>
    <w:rsid w:val="4D33C1BF"/>
    <w:rsid w:val="4D58D5AC"/>
    <w:rsid w:val="4DA9192C"/>
    <w:rsid w:val="4E7DAF46"/>
    <w:rsid w:val="4E970368"/>
    <w:rsid w:val="4EA370DA"/>
    <w:rsid w:val="4FC7531D"/>
    <w:rsid w:val="50493E88"/>
    <w:rsid w:val="50AA76A4"/>
    <w:rsid w:val="5105EB1E"/>
    <w:rsid w:val="51A829D9"/>
    <w:rsid w:val="51BB01BB"/>
    <w:rsid w:val="51ED2142"/>
    <w:rsid w:val="52246244"/>
    <w:rsid w:val="5227C905"/>
    <w:rsid w:val="5255A9F8"/>
    <w:rsid w:val="52623194"/>
    <w:rsid w:val="5363EE77"/>
    <w:rsid w:val="53EA3D21"/>
    <w:rsid w:val="5420D812"/>
    <w:rsid w:val="54D42D14"/>
    <w:rsid w:val="54ECA09D"/>
    <w:rsid w:val="5547C393"/>
    <w:rsid w:val="5582631B"/>
    <w:rsid w:val="5637C391"/>
    <w:rsid w:val="56E80296"/>
    <w:rsid w:val="56E84F60"/>
    <w:rsid w:val="56E9C210"/>
    <w:rsid w:val="57B4C6A5"/>
    <w:rsid w:val="57FBD669"/>
    <w:rsid w:val="581BB2C3"/>
    <w:rsid w:val="58547FAC"/>
    <w:rsid w:val="587F6455"/>
    <w:rsid w:val="589D436B"/>
    <w:rsid w:val="591B906D"/>
    <w:rsid w:val="59DB4EB6"/>
    <w:rsid w:val="5A0202ED"/>
    <w:rsid w:val="5A917FC9"/>
    <w:rsid w:val="5ACB353D"/>
    <w:rsid w:val="5B4C6391"/>
    <w:rsid w:val="5BA946C1"/>
    <w:rsid w:val="5BFC9A7C"/>
    <w:rsid w:val="5C214CBB"/>
    <w:rsid w:val="5CCF478C"/>
    <w:rsid w:val="5D3EAC47"/>
    <w:rsid w:val="5DBE5289"/>
    <w:rsid w:val="5E306BAF"/>
    <w:rsid w:val="5E411A5B"/>
    <w:rsid w:val="5E46EE2B"/>
    <w:rsid w:val="5E49940C"/>
    <w:rsid w:val="5E9B946F"/>
    <w:rsid w:val="5EEEFB99"/>
    <w:rsid w:val="5F30C3E0"/>
    <w:rsid w:val="5F343B3E"/>
    <w:rsid w:val="5FF69546"/>
    <w:rsid w:val="60DDD6D5"/>
    <w:rsid w:val="6115E2BD"/>
    <w:rsid w:val="618134CE"/>
    <w:rsid w:val="62084CDC"/>
    <w:rsid w:val="62504EC5"/>
    <w:rsid w:val="628D73B7"/>
    <w:rsid w:val="62A94A56"/>
    <w:rsid w:val="6346CE2E"/>
    <w:rsid w:val="63C025BC"/>
    <w:rsid w:val="63D96057"/>
    <w:rsid w:val="6410C822"/>
    <w:rsid w:val="64220265"/>
    <w:rsid w:val="6432EA3C"/>
    <w:rsid w:val="64B2DDDE"/>
    <w:rsid w:val="65066D6B"/>
    <w:rsid w:val="6520406B"/>
    <w:rsid w:val="65364DF4"/>
    <w:rsid w:val="653700AA"/>
    <w:rsid w:val="659AEBB0"/>
    <w:rsid w:val="6610580D"/>
    <w:rsid w:val="6619AF20"/>
    <w:rsid w:val="6638D7B3"/>
    <w:rsid w:val="66986DF0"/>
    <w:rsid w:val="66FE6E77"/>
    <w:rsid w:val="671C8F2F"/>
    <w:rsid w:val="67AE696B"/>
    <w:rsid w:val="67F1A542"/>
    <w:rsid w:val="6831F425"/>
    <w:rsid w:val="683E7A40"/>
    <w:rsid w:val="693F2AA2"/>
    <w:rsid w:val="69BC2C66"/>
    <w:rsid w:val="6A1F4918"/>
    <w:rsid w:val="6AB1204D"/>
    <w:rsid w:val="6B257133"/>
    <w:rsid w:val="6CBA37FD"/>
    <w:rsid w:val="6D4F5D9A"/>
    <w:rsid w:val="6D5C2D0D"/>
    <w:rsid w:val="6D9756A3"/>
    <w:rsid w:val="6DDB4C49"/>
    <w:rsid w:val="6E49C1F4"/>
    <w:rsid w:val="6EB0224A"/>
    <w:rsid w:val="6EC5B035"/>
    <w:rsid w:val="6F218EE4"/>
    <w:rsid w:val="6FC8CFA0"/>
    <w:rsid w:val="6FE1319F"/>
    <w:rsid w:val="70ACF62C"/>
    <w:rsid w:val="70BCC89A"/>
    <w:rsid w:val="71073974"/>
    <w:rsid w:val="71C2E7FF"/>
    <w:rsid w:val="71CD9916"/>
    <w:rsid w:val="71D52091"/>
    <w:rsid w:val="71F1DBC0"/>
    <w:rsid w:val="72182FDC"/>
    <w:rsid w:val="72491A4D"/>
    <w:rsid w:val="7271F32E"/>
    <w:rsid w:val="735EC372"/>
    <w:rsid w:val="739A08B6"/>
    <w:rsid w:val="73B20E21"/>
    <w:rsid w:val="73BEE791"/>
    <w:rsid w:val="73CB6E91"/>
    <w:rsid w:val="73FAE578"/>
    <w:rsid w:val="7448F9F0"/>
    <w:rsid w:val="7469AE22"/>
    <w:rsid w:val="75673EF2"/>
    <w:rsid w:val="75B363CC"/>
    <w:rsid w:val="75C047D5"/>
    <w:rsid w:val="75C2BC4D"/>
    <w:rsid w:val="75C60951"/>
    <w:rsid w:val="7678325A"/>
    <w:rsid w:val="77937A0F"/>
    <w:rsid w:val="77D51FDE"/>
    <w:rsid w:val="78450E08"/>
    <w:rsid w:val="78AEB222"/>
    <w:rsid w:val="78DF55D0"/>
    <w:rsid w:val="7963201D"/>
    <w:rsid w:val="7989DECF"/>
    <w:rsid w:val="7A094A3A"/>
    <w:rsid w:val="7A4A8283"/>
    <w:rsid w:val="7A72A5E8"/>
    <w:rsid w:val="7A9FA139"/>
    <w:rsid w:val="7AD04486"/>
    <w:rsid w:val="7B1ECF7A"/>
    <w:rsid w:val="7B92E3E3"/>
    <w:rsid w:val="7BC57BAD"/>
    <w:rsid w:val="7BD79D9B"/>
    <w:rsid w:val="7BD87C20"/>
    <w:rsid w:val="7C105BC3"/>
    <w:rsid w:val="7C97008E"/>
    <w:rsid w:val="7C9AC0DF"/>
    <w:rsid w:val="7CCEDA22"/>
    <w:rsid w:val="7CCF4870"/>
    <w:rsid w:val="7D8981B2"/>
    <w:rsid w:val="7D9C64AA"/>
    <w:rsid w:val="7DB1AA34"/>
    <w:rsid w:val="7E179B91"/>
    <w:rsid w:val="7E8A8560"/>
    <w:rsid w:val="7EAABCAA"/>
    <w:rsid w:val="7EB56256"/>
    <w:rsid w:val="7F25CC96"/>
    <w:rsid w:val="7F80F333"/>
    <w:rsid w:val="7F9BC48A"/>
    <w:rsid w:val="7FC5A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AC2FE"/>
  <w15:docId w15:val="{6E6D44EB-43EF-4AA7-80C1-9E41DB04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B9F"/>
    <w:rPr>
      <w:rFonts w:ascii="Calibri" w:hAnsi="Calibri"/>
      <w:sz w:val="24"/>
      <w:szCs w:val="24"/>
    </w:rPr>
  </w:style>
  <w:style w:type="paragraph" w:styleId="Heading1">
    <w:name w:val="heading 1"/>
    <w:basedOn w:val="Normal"/>
    <w:next w:val="Normal"/>
    <w:link w:val="Heading1Char"/>
    <w:uiPriority w:val="9"/>
    <w:qFormat/>
    <w:rsid w:val="00EB011F"/>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EB011F"/>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B23A9"/>
    <w:rPr>
      <w:rFonts w:ascii="Tahoma" w:hAnsi="Tahoma"/>
      <w:sz w:val="16"/>
      <w:szCs w:val="16"/>
    </w:rPr>
  </w:style>
  <w:style w:type="character" w:customStyle="1" w:styleId="BalloonTextChar">
    <w:name w:val="Balloon Text Char"/>
    <w:link w:val="BalloonText"/>
    <w:rsid w:val="004B23A9"/>
    <w:rPr>
      <w:rFonts w:ascii="Tahoma" w:hAnsi="Tahoma" w:cs="Tahoma"/>
      <w:sz w:val="16"/>
      <w:szCs w:val="16"/>
    </w:rPr>
  </w:style>
  <w:style w:type="character" w:styleId="PlaceholderText">
    <w:name w:val="Placeholder Text"/>
    <w:uiPriority w:val="99"/>
    <w:semiHidden/>
    <w:rsid w:val="00DF223A"/>
    <w:rPr>
      <w:color w:val="808080"/>
    </w:rPr>
  </w:style>
  <w:style w:type="character" w:customStyle="1" w:styleId="Style1">
    <w:name w:val="Style1"/>
    <w:uiPriority w:val="1"/>
    <w:rsid w:val="000B3D85"/>
    <w:rPr>
      <w:rFonts w:ascii="Arial" w:hAnsi="Arial"/>
    </w:rPr>
  </w:style>
  <w:style w:type="character" w:customStyle="1" w:styleId="Style2">
    <w:name w:val="Style2"/>
    <w:uiPriority w:val="1"/>
    <w:rsid w:val="00791301"/>
    <w:rPr>
      <w:b/>
    </w:rPr>
  </w:style>
  <w:style w:type="character" w:customStyle="1" w:styleId="Style3">
    <w:name w:val="Style3"/>
    <w:uiPriority w:val="1"/>
    <w:rsid w:val="00791301"/>
    <w:rPr>
      <w:rFonts w:ascii="Arial" w:hAnsi="Arial"/>
    </w:rPr>
  </w:style>
  <w:style w:type="character" w:customStyle="1" w:styleId="Style4">
    <w:name w:val="Style4"/>
    <w:uiPriority w:val="1"/>
    <w:rsid w:val="00791301"/>
    <w:rPr>
      <w:rFonts w:ascii="Arial" w:hAnsi="Arial"/>
    </w:rPr>
  </w:style>
  <w:style w:type="character" w:customStyle="1" w:styleId="Style5">
    <w:name w:val="Style5"/>
    <w:uiPriority w:val="1"/>
    <w:rsid w:val="00791301"/>
    <w:rPr>
      <w:rFonts w:ascii="Arial" w:hAnsi="Arial"/>
    </w:rPr>
  </w:style>
  <w:style w:type="character" w:customStyle="1" w:styleId="Style6">
    <w:name w:val="Style6"/>
    <w:uiPriority w:val="1"/>
    <w:rsid w:val="003B3FD2"/>
    <w:rPr>
      <w:rFonts w:ascii="Arial" w:hAnsi="Arial"/>
    </w:rPr>
  </w:style>
  <w:style w:type="character" w:customStyle="1" w:styleId="Style7">
    <w:name w:val="Style7"/>
    <w:uiPriority w:val="1"/>
    <w:rsid w:val="003B3FD2"/>
    <w:rPr>
      <w:rFonts w:ascii="Arial" w:hAnsi="Arial"/>
      <w:b/>
    </w:rPr>
  </w:style>
  <w:style w:type="paragraph" w:styleId="Header">
    <w:name w:val="header"/>
    <w:basedOn w:val="Normal"/>
    <w:link w:val="HeaderChar"/>
    <w:uiPriority w:val="99"/>
    <w:rsid w:val="004D2EF7"/>
    <w:pPr>
      <w:tabs>
        <w:tab w:val="center" w:pos="4513"/>
        <w:tab w:val="right" w:pos="9026"/>
      </w:tabs>
    </w:pPr>
  </w:style>
  <w:style w:type="character" w:customStyle="1" w:styleId="HeaderChar">
    <w:name w:val="Header Char"/>
    <w:link w:val="Header"/>
    <w:uiPriority w:val="99"/>
    <w:rsid w:val="004D2EF7"/>
    <w:rPr>
      <w:sz w:val="24"/>
      <w:szCs w:val="24"/>
    </w:rPr>
  </w:style>
  <w:style w:type="paragraph" w:styleId="Footer">
    <w:name w:val="footer"/>
    <w:basedOn w:val="Normal"/>
    <w:link w:val="FooterChar"/>
    <w:uiPriority w:val="99"/>
    <w:rsid w:val="004D2EF7"/>
    <w:pPr>
      <w:tabs>
        <w:tab w:val="center" w:pos="4513"/>
        <w:tab w:val="right" w:pos="9026"/>
      </w:tabs>
    </w:pPr>
  </w:style>
  <w:style w:type="character" w:customStyle="1" w:styleId="FooterChar">
    <w:name w:val="Footer Char"/>
    <w:link w:val="Footer"/>
    <w:uiPriority w:val="99"/>
    <w:rsid w:val="004D2EF7"/>
    <w:rPr>
      <w:sz w:val="24"/>
      <w:szCs w:val="24"/>
    </w:rPr>
  </w:style>
  <w:style w:type="paragraph" w:styleId="ListParagraph">
    <w:name w:val="List Paragraph"/>
    <w:basedOn w:val="Normal"/>
    <w:uiPriority w:val="34"/>
    <w:qFormat/>
    <w:rsid w:val="0051007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EB011F"/>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EB011F"/>
    <w:rPr>
      <w:rFonts w:asciiTheme="majorHAnsi" w:eastAsiaTheme="majorEastAsia" w:hAnsiTheme="majorHAnsi" w:cstheme="majorBidi"/>
      <w:color w:val="365F91" w:themeColor="accent1" w:themeShade="BF"/>
      <w:sz w:val="26"/>
      <w:szCs w:val="26"/>
      <w:lang w:eastAsia="en-US"/>
    </w:rPr>
  </w:style>
  <w:style w:type="character" w:styleId="Hyperlink">
    <w:name w:val="Hyperlink"/>
    <w:basedOn w:val="DefaultParagraphFont"/>
    <w:uiPriority w:val="99"/>
    <w:unhideWhenUsed/>
    <w:rsid w:val="00EB011F"/>
    <w:rPr>
      <w:color w:val="0000FF" w:themeColor="hyperlink"/>
      <w:u w:val="single"/>
    </w:rPr>
  </w:style>
  <w:style w:type="character" w:styleId="UnresolvedMention">
    <w:name w:val="Unresolved Mention"/>
    <w:basedOn w:val="DefaultParagraphFont"/>
    <w:uiPriority w:val="99"/>
    <w:semiHidden/>
    <w:unhideWhenUsed/>
    <w:rsid w:val="00EB011F"/>
    <w:rPr>
      <w:color w:val="605E5C"/>
      <w:shd w:val="clear" w:color="auto" w:fill="E1DFDD"/>
    </w:rPr>
  </w:style>
  <w:style w:type="character" w:styleId="FollowedHyperlink">
    <w:name w:val="FollowedHyperlink"/>
    <w:basedOn w:val="DefaultParagraphFont"/>
    <w:semiHidden/>
    <w:unhideWhenUsed/>
    <w:rsid w:val="00227E92"/>
    <w:rPr>
      <w:color w:val="800080"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customStyle="1" w:styleId="emoji">
    <w:name w:val="emoji"/>
    <w:basedOn w:val="DefaultParagraphFont"/>
    <w:rsid w:val="003C2AD2"/>
  </w:style>
  <w:style w:type="paragraph" w:customStyle="1" w:styleId="paragraph">
    <w:name w:val="paragraph"/>
    <w:basedOn w:val="Normal"/>
    <w:rsid w:val="008458A1"/>
    <w:pPr>
      <w:spacing w:before="100" w:beforeAutospacing="1" w:after="100" w:afterAutospacing="1"/>
    </w:pPr>
    <w:rPr>
      <w:rFonts w:ascii="Times New Roman" w:hAnsi="Times New Roman"/>
    </w:rPr>
  </w:style>
  <w:style w:type="character" w:customStyle="1" w:styleId="normaltextrun">
    <w:name w:val="normaltextrun"/>
    <w:basedOn w:val="DefaultParagraphFont"/>
    <w:rsid w:val="008458A1"/>
  </w:style>
  <w:style w:type="character" w:customStyle="1" w:styleId="eop">
    <w:name w:val="eop"/>
    <w:basedOn w:val="DefaultParagraphFont"/>
    <w:rsid w:val="008458A1"/>
  </w:style>
  <w:style w:type="character" w:customStyle="1" w:styleId="scxw92609943">
    <w:name w:val="scxw92609943"/>
    <w:basedOn w:val="DefaultParagraphFont"/>
    <w:rsid w:val="008458A1"/>
  </w:style>
  <w:style w:type="paragraph" w:styleId="NormalWeb">
    <w:name w:val="Normal (Web)"/>
    <w:basedOn w:val="Normal"/>
    <w:uiPriority w:val="99"/>
    <w:semiHidden/>
    <w:unhideWhenUsed/>
    <w:rsid w:val="0047619F"/>
    <w:pPr>
      <w:spacing w:before="100" w:beforeAutospacing="1" w:after="100" w:afterAutospacing="1"/>
    </w:pPr>
    <w:rPr>
      <w:rFonts w:eastAsiaTheme="minorHAnsi" w:cs="Calibri"/>
      <w:sz w:val="22"/>
      <w:szCs w:val="22"/>
    </w:rPr>
  </w:style>
  <w:style w:type="character" w:customStyle="1" w:styleId="contentpasted0">
    <w:name w:val="contentpasted0"/>
    <w:basedOn w:val="DefaultParagraphFont"/>
    <w:rsid w:val="009B32FB"/>
  </w:style>
  <w:style w:type="paragraph" w:styleId="Title">
    <w:name w:val="Title"/>
    <w:basedOn w:val="Normal"/>
    <w:link w:val="TitleChar"/>
    <w:uiPriority w:val="1"/>
    <w:qFormat/>
    <w:rsid w:val="0045428E"/>
    <w:pPr>
      <w:pBdr>
        <w:left w:val="single" w:sz="48" w:space="0" w:color="4BACC6" w:themeColor="accent5"/>
      </w:pBdr>
      <w:shd w:val="clear" w:color="auto" w:fill="4BACC6" w:themeFill="accent5"/>
      <w:ind w:left="144"/>
      <w:contextualSpacing/>
    </w:pPr>
    <w:rPr>
      <w:rFonts w:ascii="Segoe UI Light" w:eastAsiaTheme="majorEastAsia" w:hAnsi="Segoe UI Light" w:cs="Segoe UI Light"/>
      <w:color w:val="FFFFFF" w:themeColor="background1"/>
      <w:spacing w:val="-10"/>
      <w:kern w:val="28"/>
      <w:sz w:val="96"/>
      <w:szCs w:val="56"/>
      <w:lang w:val="en-US" w:eastAsia="en-US"/>
    </w:rPr>
  </w:style>
  <w:style w:type="character" w:customStyle="1" w:styleId="TitleChar">
    <w:name w:val="Title Char"/>
    <w:basedOn w:val="DefaultParagraphFont"/>
    <w:link w:val="Title"/>
    <w:uiPriority w:val="1"/>
    <w:rsid w:val="0045428E"/>
    <w:rPr>
      <w:rFonts w:ascii="Segoe UI Light" w:eastAsiaTheme="majorEastAsia" w:hAnsi="Segoe UI Light" w:cs="Segoe UI Light"/>
      <w:color w:val="FFFFFF" w:themeColor="background1"/>
      <w:spacing w:val="-10"/>
      <w:kern w:val="28"/>
      <w:sz w:val="96"/>
      <w:szCs w:val="56"/>
      <w:shd w:val="clear" w:color="auto" w:fill="4BACC6" w:themeFill="accent5"/>
      <w:lang w:val="en-US" w:eastAsia="en-US"/>
    </w:rPr>
  </w:style>
  <w:style w:type="paragraph" w:styleId="Subtitle">
    <w:name w:val="Subtitle"/>
    <w:basedOn w:val="Normal"/>
    <w:next w:val="Normal"/>
    <w:link w:val="SubtitleChar"/>
    <w:uiPriority w:val="2"/>
    <w:qFormat/>
    <w:rsid w:val="0045428E"/>
    <w:pPr>
      <w:numPr>
        <w:ilvl w:val="1"/>
      </w:numPr>
      <w:pBdr>
        <w:left w:val="single" w:sz="48" w:space="0" w:color="4BACC6" w:themeColor="accent5"/>
        <w:bottom w:val="single" w:sz="48" w:space="1" w:color="4BACC6" w:themeColor="accent5"/>
      </w:pBdr>
      <w:shd w:val="clear" w:color="auto" w:fill="4BACC6" w:themeFill="accent5"/>
      <w:spacing w:after="120" w:line="259" w:lineRule="auto"/>
      <w:ind w:left="144"/>
      <w:contextualSpacing/>
    </w:pPr>
    <w:rPr>
      <w:rFonts w:ascii="Segoe UI Light" w:eastAsiaTheme="minorEastAsia" w:hAnsi="Segoe UI Light" w:cs="Segoe UI Light"/>
      <w:color w:val="FFFFFF" w:themeColor="background1"/>
      <w:spacing w:val="15"/>
      <w:sz w:val="36"/>
      <w:szCs w:val="22"/>
      <w:lang w:val="en-US" w:eastAsia="en-US"/>
    </w:rPr>
  </w:style>
  <w:style w:type="character" w:customStyle="1" w:styleId="SubtitleChar">
    <w:name w:val="Subtitle Char"/>
    <w:basedOn w:val="DefaultParagraphFont"/>
    <w:link w:val="Subtitle"/>
    <w:uiPriority w:val="2"/>
    <w:rsid w:val="0045428E"/>
    <w:rPr>
      <w:rFonts w:ascii="Segoe UI Light" w:eastAsiaTheme="minorEastAsia" w:hAnsi="Segoe UI Light" w:cs="Segoe UI Light"/>
      <w:color w:val="FFFFFF" w:themeColor="background1"/>
      <w:spacing w:val="15"/>
      <w:sz w:val="36"/>
      <w:szCs w:val="22"/>
      <w:shd w:val="clear" w:color="auto" w:fill="4BACC6" w:themeFill="accent5"/>
      <w:lang w:val="en-US" w:eastAsia="en-US"/>
    </w:rPr>
  </w:style>
  <w:style w:type="paragraph" w:styleId="Revision">
    <w:name w:val="Revision"/>
    <w:hidden/>
    <w:uiPriority w:val="99"/>
    <w:semiHidden/>
    <w:rsid w:val="0086607B"/>
    <w:rPr>
      <w:rFonts w:ascii="Calibri" w:hAnsi="Calibri"/>
      <w:sz w:val="24"/>
      <w:szCs w:val="24"/>
    </w:rPr>
  </w:style>
  <w:style w:type="character" w:styleId="CommentReference">
    <w:name w:val="annotation reference"/>
    <w:basedOn w:val="DefaultParagraphFont"/>
    <w:semiHidden/>
    <w:unhideWhenUsed/>
    <w:rsid w:val="00B322AA"/>
    <w:rPr>
      <w:sz w:val="16"/>
      <w:szCs w:val="16"/>
    </w:rPr>
  </w:style>
  <w:style w:type="paragraph" w:styleId="CommentText">
    <w:name w:val="annotation text"/>
    <w:basedOn w:val="Normal"/>
    <w:link w:val="CommentTextChar"/>
    <w:unhideWhenUsed/>
    <w:rsid w:val="00B322AA"/>
    <w:rPr>
      <w:sz w:val="20"/>
      <w:szCs w:val="20"/>
    </w:rPr>
  </w:style>
  <w:style w:type="character" w:customStyle="1" w:styleId="CommentTextChar">
    <w:name w:val="Comment Text Char"/>
    <w:basedOn w:val="DefaultParagraphFont"/>
    <w:link w:val="CommentText"/>
    <w:rsid w:val="00B322AA"/>
    <w:rPr>
      <w:rFonts w:ascii="Calibri" w:hAnsi="Calibri"/>
    </w:rPr>
  </w:style>
  <w:style w:type="paragraph" w:styleId="CommentSubject">
    <w:name w:val="annotation subject"/>
    <w:basedOn w:val="CommentText"/>
    <w:next w:val="CommentText"/>
    <w:link w:val="CommentSubjectChar"/>
    <w:semiHidden/>
    <w:unhideWhenUsed/>
    <w:rsid w:val="00B322AA"/>
    <w:rPr>
      <w:b/>
      <w:bCs/>
    </w:rPr>
  </w:style>
  <w:style w:type="character" w:customStyle="1" w:styleId="CommentSubjectChar">
    <w:name w:val="Comment Subject Char"/>
    <w:basedOn w:val="CommentTextChar"/>
    <w:link w:val="CommentSubject"/>
    <w:semiHidden/>
    <w:rsid w:val="00B322AA"/>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70591">
      <w:bodyDiv w:val="1"/>
      <w:marLeft w:val="0"/>
      <w:marRight w:val="0"/>
      <w:marTop w:val="0"/>
      <w:marBottom w:val="0"/>
      <w:divBdr>
        <w:top w:val="none" w:sz="0" w:space="0" w:color="auto"/>
        <w:left w:val="none" w:sz="0" w:space="0" w:color="auto"/>
        <w:bottom w:val="none" w:sz="0" w:space="0" w:color="auto"/>
        <w:right w:val="none" w:sz="0" w:space="0" w:color="auto"/>
      </w:divBdr>
    </w:div>
    <w:div w:id="279532735">
      <w:bodyDiv w:val="1"/>
      <w:marLeft w:val="0"/>
      <w:marRight w:val="0"/>
      <w:marTop w:val="0"/>
      <w:marBottom w:val="0"/>
      <w:divBdr>
        <w:top w:val="none" w:sz="0" w:space="0" w:color="auto"/>
        <w:left w:val="none" w:sz="0" w:space="0" w:color="auto"/>
        <w:bottom w:val="none" w:sz="0" w:space="0" w:color="auto"/>
        <w:right w:val="none" w:sz="0" w:space="0" w:color="auto"/>
      </w:divBdr>
    </w:div>
    <w:div w:id="347030345">
      <w:bodyDiv w:val="1"/>
      <w:marLeft w:val="0"/>
      <w:marRight w:val="0"/>
      <w:marTop w:val="0"/>
      <w:marBottom w:val="0"/>
      <w:divBdr>
        <w:top w:val="none" w:sz="0" w:space="0" w:color="auto"/>
        <w:left w:val="none" w:sz="0" w:space="0" w:color="auto"/>
        <w:bottom w:val="none" w:sz="0" w:space="0" w:color="auto"/>
        <w:right w:val="none" w:sz="0" w:space="0" w:color="auto"/>
      </w:divBdr>
    </w:div>
    <w:div w:id="621352175">
      <w:bodyDiv w:val="1"/>
      <w:marLeft w:val="0"/>
      <w:marRight w:val="0"/>
      <w:marTop w:val="0"/>
      <w:marBottom w:val="0"/>
      <w:divBdr>
        <w:top w:val="none" w:sz="0" w:space="0" w:color="auto"/>
        <w:left w:val="none" w:sz="0" w:space="0" w:color="auto"/>
        <w:bottom w:val="none" w:sz="0" w:space="0" w:color="auto"/>
        <w:right w:val="none" w:sz="0" w:space="0" w:color="auto"/>
      </w:divBdr>
      <w:divsChild>
        <w:div w:id="507136773">
          <w:marLeft w:val="0"/>
          <w:marRight w:val="0"/>
          <w:marTop w:val="0"/>
          <w:marBottom w:val="0"/>
          <w:divBdr>
            <w:top w:val="none" w:sz="0" w:space="0" w:color="auto"/>
            <w:left w:val="none" w:sz="0" w:space="0" w:color="auto"/>
            <w:bottom w:val="none" w:sz="0" w:space="0" w:color="auto"/>
            <w:right w:val="none" w:sz="0" w:space="0" w:color="auto"/>
          </w:divBdr>
        </w:div>
        <w:div w:id="1940795162">
          <w:marLeft w:val="0"/>
          <w:marRight w:val="0"/>
          <w:marTop w:val="0"/>
          <w:marBottom w:val="0"/>
          <w:divBdr>
            <w:top w:val="none" w:sz="0" w:space="0" w:color="auto"/>
            <w:left w:val="none" w:sz="0" w:space="0" w:color="auto"/>
            <w:bottom w:val="none" w:sz="0" w:space="0" w:color="auto"/>
            <w:right w:val="none" w:sz="0" w:space="0" w:color="auto"/>
          </w:divBdr>
        </w:div>
      </w:divsChild>
    </w:div>
    <w:div w:id="843939308">
      <w:bodyDiv w:val="1"/>
      <w:marLeft w:val="0"/>
      <w:marRight w:val="0"/>
      <w:marTop w:val="0"/>
      <w:marBottom w:val="0"/>
      <w:divBdr>
        <w:top w:val="none" w:sz="0" w:space="0" w:color="auto"/>
        <w:left w:val="none" w:sz="0" w:space="0" w:color="auto"/>
        <w:bottom w:val="none" w:sz="0" w:space="0" w:color="auto"/>
        <w:right w:val="none" w:sz="0" w:space="0" w:color="auto"/>
      </w:divBdr>
    </w:div>
    <w:div w:id="968365262">
      <w:bodyDiv w:val="1"/>
      <w:marLeft w:val="0"/>
      <w:marRight w:val="0"/>
      <w:marTop w:val="0"/>
      <w:marBottom w:val="0"/>
      <w:divBdr>
        <w:top w:val="none" w:sz="0" w:space="0" w:color="auto"/>
        <w:left w:val="none" w:sz="0" w:space="0" w:color="auto"/>
        <w:bottom w:val="none" w:sz="0" w:space="0" w:color="auto"/>
        <w:right w:val="none" w:sz="0" w:space="0" w:color="auto"/>
      </w:divBdr>
    </w:div>
    <w:div w:id="1185552685">
      <w:bodyDiv w:val="1"/>
      <w:marLeft w:val="0"/>
      <w:marRight w:val="0"/>
      <w:marTop w:val="0"/>
      <w:marBottom w:val="0"/>
      <w:divBdr>
        <w:top w:val="none" w:sz="0" w:space="0" w:color="auto"/>
        <w:left w:val="none" w:sz="0" w:space="0" w:color="auto"/>
        <w:bottom w:val="none" w:sz="0" w:space="0" w:color="auto"/>
        <w:right w:val="none" w:sz="0" w:space="0" w:color="auto"/>
      </w:divBdr>
    </w:div>
    <w:div w:id="1404333354">
      <w:bodyDiv w:val="1"/>
      <w:marLeft w:val="0"/>
      <w:marRight w:val="0"/>
      <w:marTop w:val="0"/>
      <w:marBottom w:val="0"/>
      <w:divBdr>
        <w:top w:val="none" w:sz="0" w:space="0" w:color="auto"/>
        <w:left w:val="none" w:sz="0" w:space="0" w:color="auto"/>
        <w:bottom w:val="none" w:sz="0" w:space="0" w:color="auto"/>
        <w:right w:val="none" w:sz="0" w:space="0" w:color="auto"/>
      </w:divBdr>
    </w:div>
    <w:div w:id="1801654230">
      <w:bodyDiv w:val="1"/>
      <w:marLeft w:val="0"/>
      <w:marRight w:val="0"/>
      <w:marTop w:val="0"/>
      <w:marBottom w:val="0"/>
      <w:divBdr>
        <w:top w:val="none" w:sz="0" w:space="0" w:color="auto"/>
        <w:left w:val="none" w:sz="0" w:space="0" w:color="auto"/>
        <w:bottom w:val="none" w:sz="0" w:space="0" w:color="auto"/>
        <w:right w:val="none" w:sz="0" w:space="0" w:color="auto"/>
      </w:divBdr>
    </w:div>
    <w:div w:id="1987395842">
      <w:bodyDiv w:val="1"/>
      <w:marLeft w:val="0"/>
      <w:marRight w:val="0"/>
      <w:marTop w:val="0"/>
      <w:marBottom w:val="0"/>
      <w:divBdr>
        <w:top w:val="none" w:sz="0" w:space="0" w:color="auto"/>
        <w:left w:val="none" w:sz="0" w:space="0" w:color="auto"/>
        <w:bottom w:val="none" w:sz="0" w:space="0" w:color="auto"/>
        <w:right w:val="none" w:sz="0" w:space="0" w:color="auto"/>
      </w:divBdr>
    </w:div>
    <w:div w:id="2018847190">
      <w:bodyDiv w:val="1"/>
      <w:marLeft w:val="0"/>
      <w:marRight w:val="0"/>
      <w:marTop w:val="0"/>
      <w:marBottom w:val="0"/>
      <w:divBdr>
        <w:top w:val="none" w:sz="0" w:space="0" w:color="auto"/>
        <w:left w:val="none" w:sz="0" w:space="0" w:color="auto"/>
        <w:bottom w:val="none" w:sz="0" w:space="0" w:color="auto"/>
        <w:right w:val="none" w:sz="0" w:space="0" w:color="auto"/>
      </w:divBdr>
    </w:div>
    <w:div w:id="2098552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plymouth.gov.uk/sites/default/files/walkcyclemap.pdf" TargetMode="External"/><Relationship Id="rId18" Type="http://schemas.openxmlformats.org/officeDocument/2006/relationships/hyperlink" Target="https://liftshare.com/uk/community/devon" TargetMode="External"/><Relationship Id="rId26" Type="http://schemas.openxmlformats.org/officeDocument/2006/relationships/hyperlink" Target="https://www.marjon.ac.uk/student-life/on-campus/parking/" TargetMode="External"/><Relationship Id="rId3" Type="http://schemas.openxmlformats.org/officeDocument/2006/relationships/styles" Target="styles.xml"/><Relationship Id="rId21" Type="http://schemas.openxmlformats.org/officeDocument/2006/relationships/hyperlink" Target="mailto:hello@justpark.com"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1.png"/><Relationship Id="rId25" Type="http://schemas.openxmlformats.org/officeDocument/2006/relationships/hyperlink" Target="mailto:peopleteam@marjon.ac.uk" TargetMode="External"/><Relationship Id="rId2" Type="http://schemas.openxmlformats.org/officeDocument/2006/relationships/numbering" Target="numbering.xml"/><Relationship Id="rId16" Type="http://schemas.openxmlformats.org/officeDocument/2006/relationships/hyperlink" Target="https://www.plymouthbus.co.uk/student-discount" TargetMode="External"/><Relationship Id="rId20" Type="http://schemas.openxmlformats.org/officeDocument/2006/relationships/hyperlink" Target="mailto:hello@justpark.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mailto:hello@marjon.ac.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eopleteam@marjon.ac.uk" TargetMode="External"/><Relationship Id="rId23" Type="http://schemas.openxmlformats.org/officeDocument/2006/relationships/hyperlink" Target="mailto:hello@marjon.ac.uk" TargetMode="External"/><Relationship Id="rId28"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hyperlink" Target="https://marjon.firstparking.co.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beryl.cc/" TargetMode="External"/><Relationship Id="rId22" Type="http://schemas.openxmlformats.org/officeDocument/2006/relationships/hyperlink" Target="https://marjon.firstparking.co.uk/%20%20"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arjad\Desktop\Kerryanne\template%20for%20University%20letterhead.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7189C9-FE4C-4271-A618-23D492FCA0B7}" type="doc">
      <dgm:prSet loTypeId="urn:microsoft.com/office/officeart/2005/8/layout/pyramid3" loCatId="pyramid" qsTypeId="urn:microsoft.com/office/officeart/2005/8/quickstyle/simple1" qsCatId="simple" csTypeId="urn:microsoft.com/office/officeart/2005/8/colors/colorful5" csCatId="colorful" phldr="1"/>
      <dgm:spPr/>
    </dgm:pt>
    <dgm:pt modelId="{DD4FB77D-BF9B-4E53-8DF6-B5A7DFAFEC26}">
      <dgm:prSet phldrT="[Text]"/>
      <dgm:spPr/>
      <dgm:t>
        <a:bodyPr/>
        <a:lstStyle/>
        <a:p>
          <a:r>
            <a:rPr lang="en-GB"/>
            <a:t>Walking &amp; wheeling</a:t>
          </a:r>
        </a:p>
      </dgm:t>
    </dgm:pt>
    <dgm:pt modelId="{0041ED33-1966-4522-B5A1-792026E2A4AA}" type="parTrans" cxnId="{F379B4A8-E2A8-4F1C-9F09-F9599B04BE63}">
      <dgm:prSet/>
      <dgm:spPr/>
      <dgm:t>
        <a:bodyPr/>
        <a:lstStyle/>
        <a:p>
          <a:endParaRPr lang="en-GB"/>
        </a:p>
      </dgm:t>
    </dgm:pt>
    <dgm:pt modelId="{D8A86A4A-C928-4A56-9300-EABE7D73C56D}" type="sibTrans" cxnId="{F379B4A8-E2A8-4F1C-9F09-F9599B04BE63}">
      <dgm:prSet/>
      <dgm:spPr/>
      <dgm:t>
        <a:bodyPr/>
        <a:lstStyle/>
        <a:p>
          <a:endParaRPr lang="en-GB"/>
        </a:p>
      </dgm:t>
    </dgm:pt>
    <dgm:pt modelId="{20E60EBF-C77C-4D83-981C-DD9E42C25606}">
      <dgm:prSet phldrT="[Text]"/>
      <dgm:spPr/>
      <dgm:t>
        <a:bodyPr/>
        <a:lstStyle/>
        <a:p>
          <a:r>
            <a:rPr lang="en-GB"/>
            <a:t>Petrol/diesel vehicles</a:t>
          </a:r>
        </a:p>
      </dgm:t>
    </dgm:pt>
    <dgm:pt modelId="{99E455D8-2E04-459E-9A3E-1578952A59EB}" type="parTrans" cxnId="{5895E580-26FF-459D-9FF9-4DE9AF703D40}">
      <dgm:prSet/>
      <dgm:spPr/>
      <dgm:t>
        <a:bodyPr/>
        <a:lstStyle/>
        <a:p>
          <a:endParaRPr lang="en-GB"/>
        </a:p>
      </dgm:t>
    </dgm:pt>
    <dgm:pt modelId="{166DB8DA-9824-4405-8E3E-432EF2A55E0D}" type="sibTrans" cxnId="{5895E580-26FF-459D-9FF9-4DE9AF703D40}">
      <dgm:prSet/>
      <dgm:spPr/>
      <dgm:t>
        <a:bodyPr/>
        <a:lstStyle/>
        <a:p>
          <a:endParaRPr lang="en-GB"/>
        </a:p>
      </dgm:t>
    </dgm:pt>
    <dgm:pt modelId="{31AEAED7-EAF8-43F4-B8EB-3AE7BA8C9725}">
      <dgm:prSet phldrT="[Text]"/>
      <dgm:spPr/>
      <dgm:t>
        <a:bodyPr/>
        <a:lstStyle/>
        <a:p>
          <a:r>
            <a:rPr lang="en-GB"/>
            <a:t>Air</a:t>
          </a:r>
        </a:p>
      </dgm:t>
    </dgm:pt>
    <dgm:pt modelId="{41292650-48C7-4847-863E-D2449BE65BD9}" type="parTrans" cxnId="{4E99E5CD-4E88-48E2-8DD5-5B29E66773F8}">
      <dgm:prSet/>
      <dgm:spPr/>
      <dgm:t>
        <a:bodyPr/>
        <a:lstStyle/>
        <a:p>
          <a:endParaRPr lang="en-GB"/>
        </a:p>
      </dgm:t>
    </dgm:pt>
    <dgm:pt modelId="{22832BE2-2666-46C7-9F23-6DCEE3C61C8B}" type="sibTrans" cxnId="{4E99E5CD-4E88-48E2-8DD5-5B29E66773F8}">
      <dgm:prSet/>
      <dgm:spPr/>
      <dgm:t>
        <a:bodyPr/>
        <a:lstStyle/>
        <a:p>
          <a:endParaRPr lang="en-GB"/>
        </a:p>
      </dgm:t>
    </dgm:pt>
    <dgm:pt modelId="{5BA2E5EA-8DE7-464C-AD71-CF2DD961275B}">
      <dgm:prSet/>
      <dgm:spPr/>
      <dgm:t>
        <a:bodyPr/>
        <a:lstStyle/>
        <a:p>
          <a:r>
            <a:rPr lang="en-GB"/>
            <a:t>Cycling</a:t>
          </a:r>
        </a:p>
      </dgm:t>
    </dgm:pt>
    <dgm:pt modelId="{D95E07EF-2BF0-4C27-AEAC-A1759772BF37}" type="parTrans" cxnId="{3BFE39C2-C14E-4EC7-8B35-473494399A86}">
      <dgm:prSet/>
      <dgm:spPr/>
      <dgm:t>
        <a:bodyPr/>
        <a:lstStyle/>
        <a:p>
          <a:endParaRPr lang="en-GB"/>
        </a:p>
      </dgm:t>
    </dgm:pt>
    <dgm:pt modelId="{FA1EF12A-1D1C-4510-A14C-8D52801B5568}" type="sibTrans" cxnId="{3BFE39C2-C14E-4EC7-8B35-473494399A86}">
      <dgm:prSet/>
      <dgm:spPr/>
      <dgm:t>
        <a:bodyPr/>
        <a:lstStyle/>
        <a:p>
          <a:endParaRPr lang="en-GB"/>
        </a:p>
      </dgm:t>
    </dgm:pt>
    <dgm:pt modelId="{A25C14F6-5AA7-4D62-B796-E2D4E9748C6A}">
      <dgm:prSet/>
      <dgm:spPr/>
      <dgm:t>
        <a:bodyPr/>
        <a:lstStyle/>
        <a:p>
          <a:r>
            <a:rPr lang="en-GB"/>
            <a:t>Public &amp; shared transport</a:t>
          </a:r>
        </a:p>
      </dgm:t>
    </dgm:pt>
    <dgm:pt modelId="{D450E702-C0A0-44C5-B9DD-D286EE2FD9C8}" type="parTrans" cxnId="{46C572D0-B8D6-4626-A9C8-249A17C2108C}">
      <dgm:prSet/>
      <dgm:spPr/>
      <dgm:t>
        <a:bodyPr/>
        <a:lstStyle/>
        <a:p>
          <a:endParaRPr lang="en-GB"/>
        </a:p>
      </dgm:t>
    </dgm:pt>
    <dgm:pt modelId="{CD57DA99-2500-4C3A-B398-A4B8B21C7347}" type="sibTrans" cxnId="{46C572D0-B8D6-4626-A9C8-249A17C2108C}">
      <dgm:prSet/>
      <dgm:spPr/>
      <dgm:t>
        <a:bodyPr/>
        <a:lstStyle/>
        <a:p>
          <a:endParaRPr lang="en-GB"/>
        </a:p>
      </dgm:t>
    </dgm:pt>
    <dgm:pt modelId="{9FF8A716-4251-4AA5-8755-FB3ACA4858D3}">
      <dgm:prSet/>
      <dgm:spPr/>
      <dgm:t>
        <a:bodyPr/>
        <a:lstStyle/>
        <a:p>
          <a:r>
            <a:rPr lang="en-GB"/>
            <a:t>Electric vehicles &amp; car sharing</a:t>
          </a:r>
        </a:p>
      </dgm:t>
    </dgm:pt>
    <dgm:pt modelId="{74E49B1E-B21C-4BED-83F4-2D3069BDEB2F}" type="parTrans" cxnId="{CF1F2A7F-40AE-486A-83DB-29A96D6092FC}">
      <dgm:prSet/>
      <dgm:spPr/>
      <dgm:t>
        <a:bodyPr/>
        <a:lstStyle/>
        <a:p>
          <a:endParaRPr lang="en-GB"/>
        </a:p>
      </dgm:t>
    </dgm:pt>
    <dgm:pt modelId="{E19E636A-53C4-4330-8A50-4C307BA4A331}" type="sibTrans" cxnId="{CF1F2A7F-40AE-486A-83DB-29A96D6092FC}">
      <dgm:prSet/>
      <dgm:spPr/>
      <dgm:t>
        <a:bodyPr/>
        <a:lstStyle/>
        <a:p>
          <a:endParaRPr lang="en-GB"/>
        </a:p>
      </dgm:t>
    </dgm:pt>
    <dgm:pt modelId="{E31ADC90-9E13-4A27-AA74-6FFD37239F0A}" type="pres">
      <dgm:prSet presAssocID="{5B7189C9-FE4C-4271-A618-23D492FCA0B7}" presName="Name0" presStyleCnt="0">
        <dgm:presLayoutVars>
          <dgm:dir/>
          <dgm:animLvl val="lvl"/>
          <dgm:resizeHandles val="exact"/>
        </dgm:presLayoutVars>
      </dgm:prSet>
      <dgm:spPr/>
    </dgm:pt>
    <dgm:pt modelId="{757CF2A9-A622-44EE-926E-B9654A42FD09}" type="pres">
      <dgm:prSet presAssocID="{DD4FB77D-BF9B-4E53-8DF6-B5A7DFAFEC26}" presName="Name8" presStyleCnt="0"/>
      <dgm:spPr/>
    </dgm:pt>
    <dgm:pt modelId="{BD4F1044-778C-4E90-89E7-C3C2F26EB3E4}" type="pres">
      <dgm:prSet presAssocID="{DD4FB77D-BF9B-4E53-8DF6-B5A7DFAFEC26}" presName="level" presStyleLbl="node1" presStyleIdx="0" presStyleCnt="6" custLinFactNeighborX="1029" custLinFactNeighborY="2487">
        <dgm:presLayoutVars>
          <dgm:chMax val="1"/>
          <dgm:bulletEnabled val="1"/>
        </dgm:presLayoutVars>
      </dgm:prSet>
      <dgm:spPr/>
    </dgm:pt>
    <dgm:pt modelId="{EBF4C940-E2AC-4A94-8272-048A04656479}" type="pres">
      <dgm:prSet presAssocID="{DD4FB77D-BF9B-4E53-8DF6-B5A7DFAFEC26}" presName="levelTx" presStyleLbl="revTx" presStyleIdx="0" presStyleCnt="0">
        <dgm:presLayoutVars>
          <dgm:chMax val="1"/>
          <dgm:bulletEnabled val="1"/>
        </dgm:presLayoutVars>
      </dgm:prSet>
      <dgm:spPr/>
    </dgm:pt>
    <dgm:pt modelId="{8362197F-F292-4DAD-9831-BFF0F5FEE1AD}" type="pres">
      <dgm:prSet presAssocID="{5BA2E5EA-8DE7-464C-AD71-CF2DD961275B}" presName="Name8" presStyleCnt="0"/>
      <dgm:spPr/>
    </dgm:pt>
    <dgm:pt modelId="{B05CED01-B7E8-42F7-B997-E2F868B64A07}" type="pres">
      <dgm:prSet presAssocID="{5BA2E5EA-8DE7-464C-AD71-CF2DD961275B}" presName="level" presStyleLbl="node1" presStyleIdx="1" presStyleCnt="6">
        <dgm:presLayoutVars>
          <dgm:chMax val="1"/>
          <dgm:bulletEnabled val="1"/>
        </dgm:presLayoutVars>
      </dgm:prSet>
      <dgm:spPr/>
    </dgm:pt>
    <dgm:pt modelId="{187507A5-1A04-4711-99DD-0081D7D07751}" type="pres">
      <dgm:prSet presAssocID="{5BA2E5EA-8DE7-464C-AD71-CF2DD961275B}" presName="levelTx" presStyleLbl="revTx" presStyleIdx="0" presStyleCnt="0">
        <dgm:presLayoutVars>
          <dgm:chMax val="1"/>
          <dgm:bulletEnabled val="1"/>
        </dgm:presLayoutVars>
      </dgm:prSet>
      <dgm:spPr/>
    </dgm:pt>
    <dgm:pt modelId="{447CFE04-2D3E-404C-BB96-F41B3163A065}" type="pres">
      <dgm:prSet presAssocID="{A25C14F6-5AA7-4D62-B796-E2D4E9748C6A}" presName="Name8" presStyleCnt="0"/>
      <dgm:spPr/>
    </dgm:pt>
    <dgm:pt modelId="{CE9204FB-2FCB-46F9-99AC-C9CC5D16FF87}" type="pres">
      <dgm:prSet presAssocID="{A25C14F6-5AA7-4D62-B796-E2D4E9748C6A}" presName="level" presStyleLbl="node1" presStyleIdx="2" presStyleCnt="6">
        <dgm:presLayoutVars>
          <dgm:chMax val="1"/>
          <dgm:bulletEnabled val="1"/>
        </dgm:presLayoutVars>
      </dgm:prSet>
      <dgm:spPr/>
    </dgm:pt>
    <dgm:pt modelId="{42386DDF-89D1-4220-8355-1FCE85ADD798}" type="pres">
      <dgm:prSet presAssocID="{A25C14F6-5AA7-4D62-B796-E2D4E9748C6A}" presName="levelTx" presStyleLbl="revTx" presStyleIdx="0" presStyleCnt="0">
        <dgm:presLayoutVars>
          <dgm:chMax val="1"/>
          <dgm:bulletEnabled val="1"/>
        </dgm:presLayoutVars>
      </dgm:prSet>
      <dgm:spPr/>
    </dgm:pt>
    <dgm:pt modelId="{FCD1A237-5790-4160-A7C6-57D0818726E3}" type="pres">
      <dgm:prSet presAssocID="{9FF8A716-4251-4AA5-8755-FB3ACA4858D3}" presName="Name8" presStyleCnt="0"/>
      <dgm:spPr/>
    </dgm:pt>
    <dgm:pt modelId="{60A05026-4FE9-41C0-ACDD-0F7B35995AC0}" type="pres">
      <dgm:prSet presAssocID="{9FF8A716-4251-4AA5-8755-FB3ACA4858D3}" presName="level" presStyleLbl="node1" presStyleIdx="3" presStyleCnt="6">
        <dgm:presLayoutVars>
          <dgm:chMax val="1"/>
          <dgm:bulletEnabled val="1"/>
        </dgm:presLayoutVars>
      </dgm:prSet>
      <dgm:spPr/>
    </dgm:pt>
    <dgm:pt modelId="{8873D464-8CA2-48B9-9AB2-917579C40ED9}" type="pres">
      <dgm:prSet presAssocID="{9FF8A716-4251-4AA5-8755-FB3ACA4858D3}" presName="levelTx" presStyleLbl="revTx" presStyleIdx="0" presStyleCnt="0">
        <dgm:presLayoutVars>
          <dgm:chMax val="1"/>
          <dgm:bulletEnabled val="1"/>
        </dgm:presLayoutVars>
      </dgm:prSet>
      <dgm:spPr/>
    </dgm:pt>
    <dgm:pt modelId="{6F688086-4CB8-481A-AB95-665EC85B4EA2}" type="pres">
      <dgm:prSet presAssocID="{20E60EBF-C77C-4D83-981C-DD9E42C25606}" presName="Name8" presStyleCnt="0"/>
      <dgm:spPr/>
    </dgm:pt>
    <dgm:pt modelId="{350C2EE3-3B63-4079-B161-7A790BB6D74F}" type="pres">
      <dgm:prSet presAssocID="{20E60EBF-C77C-4D83-981C-DD9E42C25606}" presName="level" presStyleLbl="node1" presStyleIdx="4" presStyleCnt="6">
        <dgm:presLayoutVars>
          <dgm:chMax val="1"/>
          <dgm:bulletEnabled val="1"/>
        </dgm:presLayoutVars>
      </dgm:prSet>
      <dgm:spPr/>
    </dgm:pt>
    <dgm:pt modelId="{03F99988-9EAF-4038-B7CE-7150D40B287C}" type="pres">
      <dgm:prSet presAssocID="{20E60EBF-C77C-4D83-981C-DD9E42C25606}" presName="levelTx" presStyleLbl="revTx" presStyleIdx="0" presStyleCnt="0">
        <dgm:presLayoutVars>
          <dgm:chMax val="1"/>
          <dgm:bulletEnabled val="1"/>
        </dgm:presLayoutVars>
      </dgm:prSet>
      <dgm:spPr/>
    </dgm:pt>
    <dgm:pt modelId="{3100DC84-AFB5-4D44-9AC9-DD3F0ADBF6C1}" type="pres">
      <dgm:prSet presAssocID="{31AEAED7-EAF8-43F4-B8EB-3AE7BA8C9725}" presName="Name8" presStyleCnt="0"/>
      <dgm:spPr/>
    </dgm:pt>
    <dgm:pt modelId="{A3A6970D-5788-4255-AF9D-CB26C986C964}" type="pres">
      <dgm:prSet presAssocID="{31AEAED7-EAF8-43F4-B8EB-3AE7BA8C9725}" presName="level" presStyleLbl="node1" presStyleIdx="5" presStyleCnt="6">
        <dgm:presLayoutVars>
          <dgm:chMax val="1"/>
          <dgm:bulletEnabled val="1"/>
        </dgm:presLayoutVars>
      </dgm:prSet>
      <dgm:spPr/>
    </dgm:pt>
    <dgm:pt modelId="{8EFBE02A-E2E8-4AF8-8476-E44D481C3400}" type="pres">
      <dgm:prSet presAssocID="{31AEAED7-EAF8-43F4-B8EB-3AE7BA8C9725}" presName="levelTx" presStyleLbl="revTx" presStyleIdx="0" presStyleCnt="0">
        <dgm:presLayoutVars>
          <dgm:chMax val="1"/>
          <dgm:bulletEnabled val="1"/>
        </dgm:presLayoutVars>
      </dgm:prSet>
      <dgm:spPr/>
    </dgm:pt>
  </dgm:ptLst>
  <dgm:cxnLst>
    <dgm:cxn modelId="{EE295915-ABAA-4C67-8DAF-8AD58190AFF1}" type="presOf" srcId="{5B7189C9-FE4C-4271-A618-23D492FCA0B7}" destId="{E31ADC90-9E13-4A27-AA74-6FFD37239F0A}" srcOrd="0" destOrd="0" presId="urn:microsoft.com/office/officeart/2005/8/layout/pyramid3"/>
    <dgm:cxn modelId="{7633BC30-1616-41BC-A2EE-8075F603B8E3}" type="presOf" srcId="{DD4FB77D-BF9B-4E53-8DF6-B5A7DFAFEC26}" destId="{EBF4C940-E2AC-4A94-8272-048A04656479}" srcOrd="1" destOrd="0" presId="urn:microsoft.com/office/officeart/2005/8/layout/pyramid3"/>
    <dgm:cxn modelId="{8F76C270-A0F8-4BD9-B8A3-2D30BC1E0625}" type="presOf" srcId="{9FF8A716-4251-4AA5-8755-FB3ACA4858D3}" destId="{60A05026-4FE9-41C0-ACDD-0F7B35995AC0}" srcOrd="0" destOrd="0" presId="urn:microsoft.com/office/officeart/2005/8/layout/pyramid3"/>
    <dgm:cxn modelId="{361C8072-F94B-45C7-BDCE-B403D4CFA970}" type="presOf" srcId="{20E60EBF-C77C-4D83-981C-DD9E42C25606}" destId="{03F99988-9EAF-4038-B7CE-7150D40B287C}" srcOrd="1" destOrd="0" presId="urn:microsoft.com/office/officeart/2005/8/layout/pyramid3"/>
    <dgm:cxn modelId="{69B2B453-CD28-4E13-AF3F-A517934F6958}" type="presOf" srcId="{31AEAED7-EAF8-43F4-B8EB-3AE7BA8C9725}" destId="{A3A6970D-5788-4255-AF9D-CB26C986C964}" srcOrd="0" destOrd="0" presId="urn:microsoft.com/office/officeart/2005/8/layout/pyramid3"/>
    <dgm:cxn modelId="{A9E4CF5A-5C34-4A9F-9009-6A344E3B357D}" type="presOf" srcId="{DD4FB77D-BF9B-4E53-8DF6-B5A7DFAFEC26}" destId="{BD4F1044-778C-4E90-89E7-C3C2F26EB3E4}" srcOrd="0" destOrd="0" presId="urn:microsoft.com/office/officeart/2005/8/layout/pyramid3"/>
    <dgm:cxn modelId="{F851CB7C-E7C7-488C-A3F7-F6A4CA783CE9}" type="presOf" srcId="{9FF8A716-4251-4AA5-8755-FB3ACA4858D3}" destId="{8873D464-8CA2-48B9-9AB2-917579C40ED9}" srcOrd="1" destOrd="0" presId="urn:microsoft.com/office/officeart/2005/8/layout/pyramid3"/>
    <dgm:cxn modelId="{CF1F2A7F-40AE-486A-83DB-29A96D6092FC}" srcId="{5B7189C9-FE4C-4271-A618-23D492FCA0B7}" destId="{9FF8A716-4251-4AA5-8755-FB3ACA4858D3}" srcOrd="3" destOrd="0" parTransId="{74E49B1E-B21C-4BED-83F4-2D3069BDEB2F}" sibTransId="{E19E636A-53C4-4330-8A50-4C307BA4A331}"/>
    <dgm:cxn modelId="{5895E580-26FF-459D-9FF9-4DE9AF703D40}" srcId="{5B7189C9-FE4C-4271-A618-23D492FCA0B7}" destId="{20E60EBF-C77C-4D83-981C-DD9E42C25606}" srcOrd="4" destOrd="0" parTransId="{99E455D8-2E04-459E-9A3E-1578952A59EB}" sibTransId="{166DB8DA-9824-4405-8E3E-432EF2A55E0D}"/>
    <dgm:cxn modelId="{F379B4A8-E2A8-4F1C-9F09-F9599B04BE63}" srcId="{5B7189C9-FE4C-4271-A618-23D492FCA0B7}" destId="{DD4FB77D-BF9B-4E53-8DF6-B5A7DFAFEC26}" srcOrd="0" destOrd="0" parTransId="{0041ED33-1966-4522-B5A1-792026E2A4AA}" sibTransId="{D8A86A4A-C928-4A56-9300-EABE7D73C56D}"/>
    <dgm:cxn modelId="{D8AFADB0-EDC7-4B21-9A4E-AD46B5EA3219}" type="presOf" srcId="{31AEAED7-EAF8-43F4-B8EB-3AE7BA8C9725}" destId="{8EFBE02A-E2E8-4AF8-8476-E44D481C3400}" srcOrd="1" destOrd="0" presId="urn:microsoft.com/office/officeart/2005/8/layout/pyramid3"/>
    <dgm:cxn modelId="{AD8002B1-3ADC-4CB2-A923-699743F316F9}" type="presOf" srcId="{A25C14F6-5AA7-4D62-B796-E2D4E9748C6A}" destId="{CE9204FB-2FCB-46F9-99AC-C9CC5D16FF87}" srcOrd="0" destOrd="0" presId="urn:microsoft.com/office/officeart/2005/8/layout/pyramid3"/>
    <dgm:cxn modelId="{4E15ABB4-D479-4ADD-9F6E-3A3278B72FD1}" type="presOf" srcId="{20E60EBF-C77C-4D83-981C-DD9E42C25606}" destId="{350C2EE3-3B63-4079-B161-7A790BB6D74F}" srcOrd="0" destOrd="0" presId="urn:microsoft.com/office/officeart/2005/8/layout/pyramid3"/>
    <dgm:cxn modelId="{3BFE39C2-C14E-4EC7-8B35-473494399A86}" srcId="{5B7189C9-FE4C-4271-A618-23D492FCA0B7}" destId="{5BA2E5EA-8DE7-464C-AD71-CF2DD961275B}" srcOrd="1" destOrd="0" parTransId="{D95E07EF-2BF0-4C27-AEAC-A1759772BF37}" sibTransId="{FA1EF12A-1D1C-4510-A14C-8D52801B5568}"/>
    <dgm:cxn modelId="{4E99E5CD-4E88-48E2-8DD5-5B29E66773F8}" srcId="{5B7189C9-FE4C-4271-A618-23D492FCA0B7}" destId="{31AEAED7-EAF8-43F4-B8EB-3AE7BA8C9725}" srcOrd="5" destOrd="0" parTransId="{41292650-48C7-4847-863E-D2449BE65BD9}" sibTransId="{22832BE2-2666-46C7-9F23-6DCEE3C61C8B}"/>
    <dgm:cxn modelId="{46C572D0-B8D6-4626-A9C8-249A17C2108C}" srcId="{5B7189C9-FE4C-4271-A618-23D492FCA0B7}" destId="{A25C14F6-5AA7-4D62-B796-E2D4E9748C6A}" srcOrd="2" destOrd="0" parTransId="{D450E702-C0A0-44C5-B9DD-D286EE2FD9C8}" sibTransId="{CD57DA99-2500-4C3A-B398-A4B8B21C7347}"/>
    <dgm:cxn modelId="{97666BE1-B9B4-43F0-B259-58C56E054196}" type="presOf" srcId="{5BA2E5EA-8DE7-464C-AD71-CF2DD961275B}" destId="{B05CED01-B7E8-42F7-B997-E2F868B64A07}" srcOrd="0" destOrd="0" presId="urn:microsoft.com/office/officeart/2005/8/layout/pyramid3"/>
    <dgm:cxn modelId="{EB4E47E9-68F4-45DE-95EB-822C82176677}" type="presOf" srcId="{A25C14F6-5AA7-4D62-B796-E2D4E9748C6A}" destId="{42386DDF-89D1-4220-8355-1FCE85ADD798}" srcOrd="1" destOrd="0" presId="urn:microsoft.com/office/officeart/2005/8/layout/pyramid3"/>
    <dgm:cxn modelId="{6389F7F6-AFEC-4BF5-95F4-380CC529F52C}" type="presOf" srcId="{5BA2E5EA-8DE7-464C-AD71-CF2DD961275B}" destId="{187507A5-1A04-4711-99DD-0081D7D07751}" srcOrd="1" destOrd="0" presId="urn:microsoft.com/office/officeart/2005/8/layout/pyramid3"/>
    <dgm:cxn modelId="{5E70D42E-DB90-44E7-B0B7-9780EAF2B053}" type="presParOf" srcId="{E31ADC90-9E13-4A27-AA74-6FFD37239F0A}" destId="{757CF2A9-A622-44EE-926E-B9654A42FD09}" srcOrd="0" destOrd="0" presId="urn:microsoft.com/office/officeart/2005/8/layout/pyramid3"/>
    <dgm:cxn modelId="{A8DF790C-DA0F-45F0-BCAA-A7BEC5A02D0E}" type="presParOf" srcId="{757CF2A9-A622-44EE-926E-B9654A42FD09}" destId="{BD4F1044-778C-4E90-89E7-C3C2F26EB3E4}" srcOrd="0" destOrd="0" presId="urn:microsoft.com/office/officeart/2005/8/layout/pyramid3"/>
    <dgm:cxn modelId="{F7D77003-B55E-4CB6-BA75-1007ADC4093F}" type="presParOf" srcId="{757CF2A9-A622-44EE-926E-B9654A42FD09}" destId="{EBF4C940-E2AC-4A94-8272-048A04656479}" srcOrd="1" destOrd="0" presId="urn:microsoft.com/office/officeart/2005/8/layout/pyramid3"/>
    <dgm:cxn modelId="{84C0DC44-2640-421E-9CF4-FDC5E52DC352}" type="presParOf" srcId="{E31ADC90-9E13-4A27-AA74-6FFD37239F0A}" destId="{8362197F-F292-4DAD-9831-BFF0F5FEE1AD}" srcOrd="1" destOrd="0" presId="urn:microsoft.com/office/officeart/2005/8/layout/pyramid3"/>
    <dgm:cxn modelId="{3FE2A059-C314-45F5-B977-9123B71D14AE}" type="presParOf" srcId="{8362197F-F292-4DAD-9831-BFF0F5FEE1AD}" destId="{B05CED01-B7E8-42F7-B997-E2F868B64A07}" srcOrd="0" destOrd="0" presId="urn:microsoft.com/office/officeart/2005/8/layout/pyramid3"/>
    <dgm:cxn modelId="{D15B65EF-3508-426A-816B-F1DC0453B736}" type="presParOf" srcId="{8362197F-F292-4DAD-9831-BFF0F5FEE1AD}" destId="{187507A5-1A04-4711-99DD-0081D7D07751}" srcOrd="1" destOrd="0" presId="urn:microsoft.com/office/officeart/2005/8/layout/pyramid3"/>
    <dgm:cxn modelId="{0452DF30-CFAD-4364-9930-709E8F775BF9}" type="presParOf" srcId="{E31ADC90-9E13-4A27-AA74-6FFD37239F0A}" destId="{447CFE04-2D3E-404C-BB96-F41B3163A065}" srcOrd="2" destOrd="0" presId="urn:microsoft.com/office/officeart/2005/8/layout/pyramid3"/>
    <dgm:cxn modelId="{1BD4734C-EBC4-4E7C-A60C-91AFE708BF22}" type="presParOf" srcId="{447CFE04-2D3E-404C-BB96-F41B3163A065}" destId="{CE9204FB-2FCB-46F9-99AC-C9CC5D16FF87}" srcOrd="0" destOrd="0" presId="urn:microsoft.com/office/officeart/2005/8/layout/pyramid3"/>
    <dgm:cxn modelId="{A68BEBD3-6139-4A7B-8D46-A10FE1A3B3E5}" type="presParOf" srcId="{447CFE04-2D3E-404C-BB96-F41B3163A065}" destId="{42386DDF-89D1-4220-8355-1FCE85ADD798}" srcOrd="1" destOrd="0" presId="urn:microsoft.com/office/officeart/2005/8/layout/pyramid3"/>
    <dgm:cxn modelId="{300304DB-B4D9-4549-8411-608D7259BA94}" type="presParOf" srcId="{E31ADC90-9E13-4A27-AA74-6FFD37239F0A}" destId="{FCD1A237-5790-4160-A7C6-57D0818726E3}" srcOrd="3" destOrd="0" presId="urn:microsoft.com/office/officeart/2005/8/layout/pyramid3"/>
    <dgm:cxn modelId="{D35DA155-266E-464F-A41B-FBD7F59AD280}" type="presParOf" srcId="{FCD1A237-5790-4160-A7C6-57D0818726E3}" destId="{60A05026-4FE9-41C0-ACDD-0F7B35995AC0}" srcOrd="0" destOrd="0" presId="urn:microsoft.com/office/officeart/2005/8/layout/pyramid3"/>
    <dgm:cxn modelId="{01790A79-C90B-4F53-9C7E-CF92502895BA}" type="presParOf" srcId="{FCD1A237-5790-4160-A7C6-57D0818726E3}" destId="{8873D464-8CA2-48B9-9AB2-917579C40ED9}" srcOrd="1" destOrd="0" presId="urn:microsoft.com/office/officeart/2005/8/layout/pyramid3"/>
    <dgm:cxn modelId="{6A73D8D6-E92B-4253-ADE5-F8B63B796070}" type="presParOf" srcId="{E31ADC90-9E13-4A27-AA74-6FFD37239F0A}" destId="{6F688086-4CB8-481A-AB95-665EC85B4EA2}" srcOrd="4" destOrd="0" presId="urn:microsoft.com/office/officeart/2005/8/layout/pyramid3"/>
    <dgm:cxn modelId="{C7932609-958C-4CB3-AA8F-661402DB7CF8}" type="presParOf" srcId="{6F688086-4CB8-481A-AB95-665EC85B4EA2}" destId="{350C2EE3-3B63-4079-B161-7A790BB6D74F}" srcOrd="0" destOrd="0" presId="urn:microsoft.com/office/officeart/2005/8/layout/pyramid3"/>
    <dgm:cxn modelId="{9D613020-81EF-4241-985F-DA53C719990B}" type="presParOf" srcId="{6F688086-4CB8-481A-AB95-665EC85B4EA2}" destId="{03F99988-9EAF-4038-B7CE-7150D40B287C}" srcOrd="1" destOrd="0" presId="urn:microsoft.com/office/officeart/2005/8/layout/pyramid3"/>
    <dgm:cxn modelId="{8AAACBAF-E139-4920-971A-604B4495AD1A}" type="presParOf" srcId="{E31ADC90-9E13-4A27-AA74-6FFD37239F0A}" destId="{3100DC84-AFB5-4D44-9AC9-DD3F0ADBF6C1}" srcOrd="5" destOrd="0" presId="urn:microsoft.com/office/officeart/2005/8/layout/pyramid3"/>
    <dgm:cxn modelId="{A159FB0A-E5C4-4F4A-B3A6-EFEFE6D3431A}" type="presParOf" srcId="{3100DC84-AFB5-4D44-9AC9-DD3F0ADBF6C1}" destId="{A3A6970D-5788-4255-AF9D-CB26C986C964}" srcOrd="0" destOrd="0" presId="urn:microsoft.com/office/officeart/2005/8/layout/pyramid3"/>
    <dgm:cxn modelId="{2A4BA216-5CE3-4A18-940A-BAA5F1FC7C10}" type="presParOf" srcId="{3100DC84-AFB5-4D44-9AC9-DD3F0ADBF6C1}" destId="{8EFBE02A-E2E8-4AF8-8476-E44D481C3400}" srcOrd="1" destOrd="0" presId="urn:microsoft.com/office/officeart/2005/8/layout/pyramid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4F1044-778C-4E90-89E7-C3C2F26EB3E4}">
      <dsp:nvSpPr>
        <dsp:cNvPr id="0" name=""/>
        <dsp:cNvSpPr/>
      </dsp:nvSpPr>
      <dsp:spPr>
        <a:xfrm rot="10800000">
          <a:off x="0" y="12699"/>
          <a:ext cx="3084195" cy="510645"/>
        </a:xfrm>
        <a:prstGeom prst="trapezoid">
          <a:avLst>
            <a:gd name="adj" fmla="val 50332"/>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Walking &amp; wheeling</a:t>
          </a:r>
        </a:p>
      </dsp:txBody>
      <dsp:txXfrm rot="-10800000">
        <a:off x="539734" y="12699"/>
        <a:ext cx="2004726" cy="510645"/>
      </dsp:txXfrm>
    </dsp:sp>
    <dsp:sp modelId="{B05CED01-B7E8-42F7-B997-E2F868B64A07}">
      <dsp:nvSpPr>
        <dsp:cNvPr id="0" name=""/>
        <dsp:cNvSpPr/>
      </dsp:nvSpPr>
      <dsp:spPr>
        <a:xfrm rot="10800000">
          <a:off x="257016" y="510645"/>
          <a:ext cx="2570162" cy="510645"/>
        </a:xfrm>
        <a:prstGeom prst="trapezoid">
          <a:avLst>
            <a:gd name="adj" fmla="val 50332"/>
          </a:avLst>
        </a:prstGeom>
        <a:solidFill>
          <a:schemeClr val="accent5">
            <a:hueOff val="-1986775"/>
            <a:satOff val="7962"/>
            <a:lumOff val="17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Cycling</a:t>
          </a:r>
        </a:p>
      </dsp:txBody>
      <dsp:txXfrm rot="-10800000">
        <a:off x="706794" y="510645"/>
        <a:ext cx="1670605" cy="510645"/>
      </dsp:txXfrm>
    </dsp:sp>
    <dsp:sp modelId="{CE9204FB-2FCB-46F9-99AC-C9CC5D16FF87}">
      <dsp:nvSpPr>
        <dsp:cNvPr id="0" name=""/>
        <dsp:cNvSpPr/>
      </dsp:nvSpPr>
      <dsp:spPr>
        <a:xfrm rot="10800000">
          <a:off x="514032" y="1021291"/>
          <a:ext cx="2056130" cy="510645"/>
        </a:xfrm>
        <a:prstGeom prst="trapezoid">
          <a:avLst>
            <a:gd name="adj" fmla="val 50332"/>
          </a:avLst>
        </a:prstGeom>
        <a:solidFill>
          <a:schemeClr val="accent5">
            <a:hueOff val="-3973551"/>
            <a:satOff val="15924"/>
            <a:lumOff val="3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Public &amp; shared transport</a:t>
          </a:r>
        </a:p>
      </dsp:txBody>
      <dsp:txXfrm rot="-10800000">
        <a:off x="873855" y="1021291"/>
        <a:ext cx="1336484" cy="510645"/>
      </dsp:txXfrm>
    </dsp:sp>
    <dsp:sp modelId="{60A05026-4FE9-41C0-ACDD-0F7B35995AC0}">
      <dsp:nvSpPr>
        <dsp:cNvPr id="0" name=""/>
        <dsp:cNvSpPr/>
      </dsp:nvSpPr>
      <dsp:spPr>
        <a:xfrm rot="10800000">
          <a:off x="771048" y="1531937"/>
          <a:ext cx="1542097" cy="510645"/>
        </a:xfrm>
        <a:prstGeom prst="trapezoid">
          <a:avLst>
            <a:gd name="adj" fmla="val 50332"/>
          </a:avLst>
        </a:prstGeom>
        <a:solidFill>
          <a:schemeClr val="accent5">
            <a:hueOff val="-5960326"/>
            <a:satOff val="23887"/>
            <a:lumOff val="5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Electric vehicles &amp; car sharing</a:t>
          </a:r>
        </a:p>
      </dsp:txBody>
      <dsp:txXfrm rot="-10800000">
        <a:off x="1040915" y="1531937"/>
        <a:ext cx="1002363" cy="510645"/>
      </dsp:txXfrm>
    </dsp:sp>
    <dsp:sp modelId="{350C2EE3-3B63-4079-B161-7A790BB6D74F}">
      <dsp:nvSpPr>
        <dsp:cNvPr id="0" name=""/>
        <dsp:cNvSpPr/>
      </dsp:nvSpPr>
      <dsp:spPr>
        <a:xfrm rot="10800000">
          <a:off x="1028065" y="2042583"/>
          <a:ext cx="1028065" cy="510645"/>
        </a:xfrm>
        <a:prstGeom prst="trapezoid">
          <a:avLst>
            <a:gd name="adj" fmla="val 50332"/>
          </a:avLst>
        </a:prstGeom>
        <a:solidFill>
          <a:schemeClr val="accent5">
            <a:hueOff val="-7947101"/>
            <a:satOff val="31849"/>
            <a:lumOff val="69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Petrol/diesel vehicles</a:t>
          </a:r>
        </a:p>
      </dsp:txBody>
      <dsp:txXfrm rot="-10800000">
        <a:off x="1207976" y="2042583"/>
        <a:ext cx="668242" cy="510645"/>
      </dsp:txXfrm>
    </dsp:sp>
    <dsp:sp modelId="{A3A6970D-5788-4255-AF9D-CB26C986C964}">
      <dsp:nvSpPr>
        <dsp:cNvPr id="0" name=""/>
        <dsp:cNvSpPr/>
      </dsp:nvSpPr>
      <dsp:spPr>
        <a:xfrm rot="10800000">
          <a:off x="1285081" y="2553229"/>
          <a:ext cx="514032" cy="510645"/>
        </a:xfrm>
        <a:prstGeom prst="trapezoid">
          <a:avLst>
            <a:gd name="adj" fmla="val 50332"/>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Air</a:t>
          </a:r>
        </a:p>
      </dsp:txBody>
      <dsp:txXfrm rot="-10800000">
        <a:off x="1285081" y="2553229"/>
        <a:ext cx="514032" cy="51064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9EB1E-4E04-4A38-AFD0-EBD43DF3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University letterhead.dotx</Template>
  <TotalTime>88</TotalTime>
  <Pages>16</Pages>
  <Words>3896</Words>
  <Characters>22211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College of St Mark &amp; St John</Company>
  <LinksUpToDate>false</LinksUpToDate>
  <CharactersWithSpaces>26055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MFarjad</dc:creator>
  <cp:keywords>Parking, free parking. sports centre, ANPR, visitors, green travel, permits, pay &amp; display, parking fine, blue badge, disabled, motorcycle, discount, cycle scheme, public transport,</cp:keywords>
  <dc:description/>
  <cp:lastModifiedBy>Esther Tonna-Morgan</cp:lastModifiedBy>
  <cp:revision>21</cp:revision>
  <cp:lastPrinted>2022-01-26T16:53:00Z</cp:lastPrinted>
  <dcterms:created xsi:type="dcterms:W3CDTF">2023-08-15T12:58:00Z</dcterms:created>
  <dcterms:modified xsi:type="dcterms:W3CDTF">2023-12-18T15:51:00Z</dcterms:modified>
</cp:coreProperties>
</file>